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2F132" w14:textId="27B2D54A" w:rsidR="00A91FC2" w:rsidRDefault="00EF24DE" w:rsidP="00163093">
      <w:pPr>
        <w:rPr>
          <w:b/>
          <w:color w:val="000080"/>
          <w:sz w:val="20"/>
        </w:rPr>
      </w:pPr>
      <w:r>
        <w:rPr>
          <w:noProof/>
          <w:lang w:eastAsia="en-GB"/>
        </w:rPr>
        <w:drawing>
          <wp:anchor distT="0" distB="0" distL="114300" distR="114300" simplePos="0" relativeHeight="251659776" behindDoc="0" locked="0" layoutInCell="1" allowOverlap="1" wp14:anchorId="318CBE71" wp14:editId="55F068C8">
            <wp:simplePos x="0" y="0"/>
            <wp:positionH relativeFrom="margin">
              <wp:posOffset>5686425</wp:posOffset>
            </wp:positionH>
            <wp:positionV relativeFrom="page">
              <wp:posOffset>291465</wp:posOffset>
            </wp:positionV>
            <wp:extent cx="628015" cy="628015"/>
            <wp:effectExtent l="0" t="0" r="635" b="635"/>
            <wp:wrapTight wrapText="bothSides">
              <wp:wrapPolygon edited="0">
                <wp:start x="0" y="0"/>
                <wp:lineTo x="0" y="20967"/>
                <wp:lineTo x="20967" y="20967"/>
                <wp:lineTo x="20967" y="0"/>
                <wp:lineTo x="0" y="0"/>
              </wp:wrapPolygon>
            </wp:wrapTight>
            <wp:docPr id="1268434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34524" name="Picture 1268434524"/>
                    <pic:cNvPicPr/>
                  </pic:nvPicPr>
                  <pic:blipFill>
                    <a:blip r:embed="rId7">
                      <a:extLst>
                        <a:ext uri="{28A0092B-C50C-407E-A947-70E740481C1C}">
                          <a14:useLocalDpi xmlns:a14="http://schemas.microsoft.com/office/drawing/2010/main" val="0"/>
                        </a:ext>
                      </a:extLst>
                    </a:blip>
                    <a:stretch>
                      <a:fillRect/>
                    </a:stretch>
                  </pic:blipFill>
                  <pic:spPr>
                    <a:xfrm>
                      <a:off x="0" y="0"/>
                      <a:ext cx="628015" cy="628015"/>
                    </a:xfrm>
                    <a:prstGeom prst="rect">
                      <a:avLst/>
                    </a:prstGeom>
                  </pic:spPr>
                </pic:pic>
              </a:graphicData>
            </a:graphic>
            <wp14:sizeRelH relativeFrom="margin">
              <wp14:pctWidth>0</wp14:pctWidth>
            </wp14:sizeRelH>
            <wp14:sizeRelV relativeFrom="margin">
              <wp14:pctHeight>0</wp14:pctHeight>
            </wp14:sizeRelV>
          </wp:anchor>
        </w:drawing>
      </w:r>
      <w:r w:rsidR="000D4027">
        <w:rPr>
          <w:noProof/>
          <w:lang w:eastAsia="en-GB"/>
        </w:rPr>
        <w:drawing>
          <wp:anchor distT="0" distB="0" distL="114300" distR="114300" simplePos="0" relativeHeight="251654656" behindDoc="1" locked="0" layoutInCell="0" allowOverlap="1" wp14:anchorId="06C0779C" wp14:editId="05B8A1A3">
            <wp:simplePos x="0" y="0"/>
            <wp:positionH relativeFrom="column">
              <wp:posOffset>-95250</wp:posOffset>
            </wp:positionH>
            <wp:positionV relativeFrom="paragraph">
              <wp:posOffset>44875</wp:posOffset>
            </wp:positionV>
            <wp:extent cx="386861" cy="414997"/>
            <wp:effectExtent l="0" t="0" r="0" b="4445"/>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861" cy="414997"/>
                    </a:xfrm>
                    <a:prstGeom prst="rect">
                      <a:avLst/>
                    </a:prstGeom>
                    <a:noFill/>
                    <a:ln>
                      <a:noFill/>
                    </a:ln>
                  </pic:spPr>
                </pic:pic>
              </a:graphicData>
            </a:graphic>
            <wp14:sizeRelH relativeFrom="page">
              <wp14:pctWidth>0</wp14:pctWidth>
            </wp14:sizeRelH>
            <wp14:sizeRelV relativeFrom="page">
              <wp14:pctHeight>0</wp14:pctHeight>
            </wp14:sizeRelV>
          </wp:anchor>
        </w:drawing>
      </w:r>
      <w:r w:rsidR="00E65E72">
        <w:rPr>
          <w:b/>
          <w:color w:val="000080"/>
          <w:sz w:val="20"/>
        </w:rPr>
        <w:t xml:space="preserve">           </w:t>
      </w:r>
      <w:r w:rsidR="00A91FC2">
        <w:rPr>
          <w:b/>
          <w:color w:val="000080"/>
          <w:sz w:val="20"/>
        </w:rPr>
        <w:t>ASSOCIATION FOR LANGUAGE LEARNING: LONDON REGION BRANCH</w:t>
      </w:r>
    </w:p>
    <w:p w14:paraId="672A6659" w14:textId="067DD124" w:rsidR="00A91FC2" w:rsidRDefault="00E65E72">
      <w:pPr>
        <w:jc w:val="center"/>
        <w:rPr>
          <w:sz w:val="8"/>
        </w:rPr>
      </w:pPr>
      <w:r>
        <w:rPr>
          <w:sz w:val="20"/>
        </w:rPr>
        <w:t xml:space="preserve">              </w:t>
      </w:r>
      <w:hyperlink r:id="rId9" w:history="1">
        <w:r w:rsidR="00A91FC2">
          <w:rPr>
            <w:rStyle w:val="Hyperlink"/>
            <w:sz w:val="20"/>
          </w:rPr>
          <w:t>www</w:t>
        </w:r>
        <w:bookmarkStart w:id="0" w:name="_Hlt121456644"/>
        <w:r w:rsidR="00A91FC2">
          <w:rPr>
            <w:rStyle w:val="Hyperlink"/>
            <w:sz w:val="20"/>
          </w:rPr>
          <w:t>.</w:t>
        </w:r>
        <w:bookmarkEnd w:id="0"/>
        <w:r w:rsidR="00A91FC2">
          <w:rPr>
            <w:rStyle w:val="Hyperlink"/>
            <w:sz w:val="20"/>
          </w:rPr>
          <w:t>all-london.org.uk</w:t>
        </w:r>
      </w:hyperlink>
    </w:p>
    <w:p w14:paraId="0A37501D" w14:textId="1ECEC39F" w:rsidR="00A91FC2" w:rsidRDefault="00A91FC2">
      <w:pPr>
        <w:jc w:val="center"/>
        <w:rPr>
          <w:rFonts w:ascii="Comic Sans MS" w:hAnsi="Comic Sans MS"/>
          <w:sz w:val="24"/>
        </w:rPr>
      </w:pPr>
    </w:p>
    <w:p w14:paraId="769ECE71" w14:textId="1D5D848D" w:rsidR="00A91FC2" w:rsidRDefault="00A91FC2">
      <w:pPr>
        <w:pBdr>
          <w:top w:val="single" w:sz="18" w:space="1" w:color="auto"/>
          <w:left w:val="single" w:sz="18" w:space="4" w:color="auto"/>
          <w:bottom w:val="single" w:sz="18" w:space="1" w:color="auto"/>
          <w:right w:val="single" w:sz="18" w:space="4" w:color="auto"/>
        </w:pBdr>
        <w:jc w:val="center"/>
        <w:rPr>
          <w:rFonts w:ascii="Comic Sans MS" w:hAnsi="Comic Sans MS"/>
          <w:b/>
          <w:color w:val="800080"/>
          <w:sz w:val="32"/>
        </w:rPr>
      </w:pPr>
      <w:r>
        <w:rPr>
          <w:rFonts w:ascii="Comic Sans MS" w:hAnsi="Comic Sans MS"/>
          <w:b/>
          <w:color w:val="800080"/>
          <w:sz w:val="32"/>
        </w:rPr>
        <w:t xml:space="preserve">The </w:t>
      </w:r>
      <w:proofErr w:type="gramStart"/>
      <w:r>
        <w:rPr>
          <w:rFonts w:ascii="Comic Sans MS" w:hAnsi="Comic Sans MS"/>
          <w:b/>
          <w:color w:val="800080"/>
          <w:sz w:val="32"/>
        </w:rPr>
        <w:t>ALL London</w:t>
      </w:r>
      <w:proofErr w:type="gramEnd"/>
      <w:r>
        <w:rPr>
          <w:rFonts w:ascii="Comic Sans MS" w:hAnsi="Comic Sans MS"/>
          <w:b/>
          <w:color w:val="800080"/>
          <w:sz w:val="32"/>
        </w:rPr>
        <w:t xml:space="preserve"> </w:t>
      </w:r>
      <w:r w:rsidR="00C2579A">
        <w:rPr>
          <w:rFonts w:ascii="Comic Sans MS" w:hAnsi="Comic Sans MS"/>
          <w:b/>
          <w:color w:val="800080"/>
          <w:sz w:val="32"/>
        </w:rPr>
        <w:t>June</w:t>
      </w:r>
      <w:r>
        <w:rPr>
          <w:rFonts w:ascii="Comic Sans MS" w:hAnsi="Comic Sans MS"/>
          <w:b/>
          <w:color w:val="800080"/>
          <w:sz w:val="32"/>
        </w:rPr>
        <w:t xml:space="preserve"> Event 20</w:t>
      </w:r>
      <w:r w:rsidR="00E458B5">
        <w:rPr>
          <w:rFonts w:ascii="Comic Sans MS" w:hAnsi="Comic Sans MS"/>
          <w:b/>
          <w:color w:val="800080"/>
          <w:sz w:val="32"/>
        </w:rPr>
        <w:t>2</w:t>
      </w:r>
      <w:r w:rsidR="008B0960">
        <w:rPr>
          <w:rFonts w:ascii="Comic Sans MS" w:hAnsi="Comic Sans MS"/>
          <w:b/>
          <w:color w:val="800080"/>
          <w:sz w:val="32"/>
        </w:rPr>
        <w:t>6</w:t>
      </w:r>
    </w:p>
    <w:p w14:paraId="6CFBBEBE" w14:textId="7E88DDAE" w:rsidR="002F03DE" w:rsidRPr="008748E3" w:rsidRDefault="00145822" w:rsidP="00783567">
      <w:pPr>
        <w:pBdr>
          <w:top w:val="single" w:sz="18" w:space="1" w:color="auto"/>
          <w:left w:val="single" w:sz="18" w:space="4" w:color="auto"/>
          <w:bottom w:val="single" w:sz="18" w:space="1" w:color="auto"/>
          <w:right w:val="single" w:sz="18" w:space="4" w:color="auto"/>
        </w:pBdr>
        <w:jc w:val="center"/>
        <w:rPr>
          <w:rFonts w:ascii="Comic Sans MS" w:hAnsi="Comic Sans MS"/>
          <w:b/>
          <w:i/>
          <w:iCs/>
          <w:color w:val="800080"/>
          <w:sz w:val="24"/>
          <w:szCs w:val="24"/>
        </w:rPr>
      </w:pPr>
      <w:r>
        <w:rPr>
          <w:i/>
          <w:iCs/>
          <w:noProof/>
        </w:rPr>
        <w:object w:dxaOrig="1440" w:dyaOrig="1440" w14:anchorId="2C820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442.5pt;margin-top:.35pt;width:63.9pt;height:61.85pt;z-index:251655680;visibility:visible;mso-wrap-edited:f" wrapcoords="10159 0 9863 1630 9271 3260 8679 3872 8679 4891 7989 6317 6411 7540 4241 9781 3353 10189 1775 11309 395 13042 0 14060 0 14977 296 16608 1085 17932 3156 19562 5622 21192 5721 21498 6312 21498 11145 21498 14992 21396 14992 21192 18345 19562 20318 17932 21403 16302 21600 14570 21205 12634 20515 11717 19825 11106 17852 9985 17063 9781 14597 8151 14795 7438 14301 7030 12526 6521 12132 4891 11934 3770 11342 3260 10751 1630 10553 0 10159 0" fillcolor="window">
            <v:imagedata r:id="rId10" o:title=""/>
          </v:shape>
          <o:OLEObject Type="Embed" ProgID="Word.Picture.8" ShapeID="_x0000_s2052" DrawAspect="Content" ObjectID="_1838752433" r:id="rId11"/>
        </w:object>
      </w:r>
      <w:r w:rsidR="002F03DE" w:rsidRPr="008748E3">
        <w:rPr>
          <w:rFonts w:ascii="Comic Sans MS" w:hAnsi="Comic Sans MS"/>
          <w:b/>
          <w:i/>
          <w:iCs/>
          <w:color w:val="800080"/>
          <w:sz w:val="24"/>
          <w:szCs w:val="24"/>
        </w:rPr>
        <w:t>Celebrating</w:t>
      </w:r>
      <w:r w:rsidR="008748E3" w:rsidRPr="008748E3">
        <w:rPr>
          <w:rFonts w:ascii="Comic Sans MS" w:hAnsi="Comic Sans MS"/>
          <w:b/>
          <w:i/>
          <w:iCs/>
          <w:color w:val="800080"/>
          <w:sz w:val="24"/>
          <w:szCs w:val="24"/>
        </w:rPr>
        <w:t xml:space="preserve"> </w:t>
      </w:r>
      <w:r w:rsidR="008748E3">
        <w:rPr>
          <w:rFonts w:ascii="Comic Sans MS" w:hAnsi="Comic Sans MS"/>
          <w:b/>
          <w:i/>
          <w:iCs/>
          <w:color w:val="800080"/>
          <w:sz w:val="24"/>
          <w:szCs w:val="24"/>
        </w:rPr>
        <w:t>‘</w:t>
      </w:r>
      <w:r w:rsidR="00783567" w:rsidRPr="008748E3">
        <w:rPr>
          <w:rFonts w:ascii="Comic Sans MS" w:hAnsi="Comic Sans MS"/>
          <w:b/>
          <w:i/>
          <w:iCs/>
          <w:color w:val="800080"/>
          <w:sz w:val="24"/>
          <w:szCs w:val="24"/>
        </w:rPr>
        <w:t>London Festival of Languages 2026’</w:t>
      </w:r>
    </w:p>
    <w:p w14:paraId="6370EDA6" w14:textId="3BDBE910" w:rsidR="00A91FC2" w:rsidRDefault="007B6FB2" w:rsidP="00792FEC">
      <w:pPr>
        <w:jc w:val="center"/>
        <w:rPr>
          <w:rFonts w:ascii="Comic Sans MS" w:hAnsi="Comic Sans MS"/>
          <w:b/>
          <w:color w:val="800080"/>
          <w:sz w:val="24"/>
          <w:szCs w:val="24"/>
        </w:rPr>
      </w:pPr>
      <w:r>
        <w:rPr>
          <w:noProof/>
          <w:lang w:eastAsia="en-GB"/>
        </w:rPr>
        <w:drawing>
          <wp:anchor distT="0" distB="0" distL="114300" distR="114300" simplePos="0" relativeHeight="251658752" behindDoc="1" locked="0" layoutInCell="1" allowOverlap="1" wp14:anchorId="61583A53" wp14:editId="5B051121">
            <wp:simplePos x="0" y="0"/>
            <wp:positionH relativeFrom="column">
              <wp:posOffset>-139065</wp:posOffset>
            </wp:positionH>
            <wp:positionV relativeFrom="paragraph">
              <wp:posOffset>45085</wp:posOffset>
            </wp:positionV>
            <wp:extent cx="615315" cy="629285"/>
            <wp:effectExtent l="0" t="0" r="0" b="0"/>
            <wp:wrapTight wrapText="bothSides">
              <wp:wrapPolygon edited="0">
                <wp:start x="0" y="0"/>
                <wp:lineTo x="0" y="20924"/>
                <wp:lineTo x="20731" y="20924"/>
                <wp:lineTo x="20731" y="0"/>
                <wp:lineTo x="0" y="0"/>
              </wp:wrapPolygon>
            </wp:wrapTight>
            <wp:docPr id="22" name="Picture 22" descr="Nature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ature 200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315"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A91FC2">
        <w:rPr>
          <w:rFonts w:ascii="Comic Sans MS" w:hAnsi="Comic Sans MS"/>
          <w:sz w:val="24"/>
        </w:rPr>
        <w:t>on</w:t>
      </w:r>
      <w:r w:rsidR="003A62E0">
        <w:rPr>
          <w:rFonts w:ascii="Comic Sans MS" w:hAnsi="Comic Sans MS"/>
          <w:sz w:val="24"/>
        </w:rPr>
        <w:t xml:space="preserve"> </w:t>
      </w:r>
      <w:r w:rsidR="00A91FC2" w:rsidRPr="00606442">
        <w:rPr>
          <w:rFonts w:ascii="Comic Sans MS" w:hAnsi="Comic Sans MS"/>
          <w:b/>
          <w:color w:val="800080"/>
          <w:sz w:val="24"/>
          <w:szCs w:val="24"/>
        </w:rPr>
        <w:t xml:space="preserve">Saturday </w:t>
      </w:r>
      <w:r w:rsidR="005F6212" w:rsidRPr="00606442">
        <w:rPr>
          <w:rFonts w:ascii="Comic Sans MS" w:hAnsi="Comic Sans MS"/>
          <w:b/>
          <w:color w:val="800080"/>
          <w:sz w:val="24"/>
          <w:szCs w:val="24"/>
        </w:rPr>
        <w:t>June</w:t>
      </w:r>
      <w:r w:rsidR="00A91FC2" w:rsidRPr="00606442">
        <w:rPr>
          <w:rFonts w:ascii="Comic Sans MS" w:hAnsi="Comic Sans MS"/>
          <w:b/>
          <w:color w:val="800080"/>
          <w:sz w:val="24"/>
          <w:szCs w:val="24"/>
        </w:rPr>
        <w:t xml:space="preserve"> </w:t>
      </w:r>
      <w:r w:rsidR="008B0960">
        <w:rPr>
          <w:rFonts w:ascii="Comic Sans MS" w:hAnsi="Comic Sans MS"/>
          <w:b/>
          <w:color w:val="800080"/>
          <w:sz w:val="24"/>
          <w:szCs w:val="24"/>
        </w:rPr>
        <w:t>13</w:t>
      </w:r>
      <w:r w:rsidR="008B0960" w:rsidRPr="008B0960">
        <w:rPr>
          <w:rFonts w:ascii="Comic Sans MS" w:hAnsi="Comic Sans MS"/>
          <w:b/>
          <w:color w:val="800080"/>
          <w:sz w:val="24"/>
          <w:szCs w:val="24"/>
          <w:vertAlign w:val="superscript"/>
        </w:rPr>
        <w:t>th</w:t>
      </w:r>
      <w:proofErr w:type="gramStart"/>
      <w:r w:rsidR="008B1733">
        <w:rPr>
          <w:rFonts w:ascii="Comic Sans MS" w:hAnsi="Comic Sans MS"/>
          <w:b/>
          <w:color w:val="800080"/>
          <w:sz w:val="24"/>
          <w:szCs w:val="24"/>
        </w:rPr>
        <w:t xml:space="preserve"> </w:t>
      </w:r>
      <w:r w:rsidR="00A91FC2" w:rsidRPr="00606442">
        <w:rPr>
          <w:rFonts w:ascii="Comic Sans MS" w:hAnsi="Comic Sans MS"/>
          <w:b/>
          <w:color w:val="800080"/>
          <w:sz w:val="24"/>
          <w:szCs w:val="24"/>
        </w:rPr>
        <w:t>20</w:t>
      </w:r>
      <w:r w:rsidR="009E7133">
        <w:rPr>
          <w:rFonts w:ascii="Comic Sans MS" w:hAnsi="Comic Sans MS"/>
          <w:b/>
          <w:color w:val="800080"/>
          <w:sz w:val="24"/>
          <w:szCs w:val="24"/>
        </w:rPr>
        <w:t>2</w:t>
      </w:r>
      <w:r w:rsidR="008B0960">
        <w:rPr>
          <w:rFonts w:ascii="Comic Sans MS" w:hAnsi="Comic Sans MS"/>
          <w:b/>
          <w:color w:val="800080"/>
          <w:sz w:val="24"/>
          <w:szCs w:val="24"/>
        </w:rPr>
        <w:t>6</w:t>
      </w:r>
      <w:proofErr w:type="gramEnd"/>
      <w:r w:rsidR="00A91FC2" w:rsidRPr="00606442">
        <w:rPr>
          <w:rFonts w:ascii="Comic Sans MS" w:hAnsi="Comic Sans MS"/>
          <w:b/>
          <w:color w:val="800080"/>
          <w:sz w:val="24"/>
          <w:szCs w:val="24"/>
        </w:rPr>
        <w:t xml:space="preserve"> </w:t>
      </w:r>
      <w:r w:rsidR="00241368">
        <w:rPr>
          <w:rFonts w:ascii="Comic Sans MS" w:hAnsi="Comic Sans MS"/>
          <w:b/>
          <w:color w:val="800080"/>
          <w:sz w:val="24"/>
          <w:szCs w:val="24"/>
        </w:rPr>
        <w:t>09:30</w:t>
      </w:r>
      <w:r w:rsidR="00A91FC2" w:rsidRPr="00606442">
        <w:rPr>
          <w:rFonts w:ascii="Comic Sans MS" w:hAnsi="Comic Sans MS"/>
          <w:b/>
          <w:color w:val="800080"/>
          <w:sz w:val="24"/>
          <w:szCs w:val="24"/>
        </w:rPr>
        <w:t xml:space="preserve"> –</w:t>
      </w:r>
      <w:r w:rsidR="008B0960">
        <w:rPr>
          <w:rFonts w:ascii="Comic Sans MS" w:hAnsi="Comic Sans MS"/>
          <w:b/>
          <w:color w:val="800080"/>
          <w:sz w:val="24"/>
          <w:szCs w:val="24"/>
        </w:rPr>
        <w:t>13:45</w:t>
      </w:r>
    </w:p>
    <w:p w14:paraId="31DAE36E" w14:textId="6B241686" w:rsidR="00EE67F6" w:rsidRPr="00394478" w:rsidRDefault="0053713A" w:rsidP="00EE67F6">
      <w:pPr>
        <w:spacing w:before="40" w:after="20"/>
        <w:jc w:val="center"/>
        <w:rPr>
          <w:rFonts w:ascii="Comic Sans MS" w:hAnsi="Comic Sans MS"/>
          <w:color w:val="800080"/>
          <w:sz w:val="24"/>
          <w:szCs w:val="24"/>
        </w:rPr>
      </w:pPr>
      <w:r>
        <w:rPr>
          <w:rFonts w:ascii="Comic Sans MS" w:hAnsi="Comic Sans MS"/>
          <w:color w:val="800080"/>
          <w:sz w:val="24"/>
          <w:szCs w:val="24"/>
        </w:rPr>
        <w:t>a</w:t>
      </w:r>
      <w:r w:rsidR="00E65E72" w:rsidRPr="00394478">
        <w:rPr>
          <w:rFonts w:ascii="Comic Sans MS" w:hAnsi="Comic Sans MS"/>
          <w:color w:val="800080"/>
          <w:sz w:val="24"/>
          <w:szCs w:val="24"/>
        </w:rPr>
        <w:t xml:space="preserve">t </w:t>
      </w:r>
      <w:r w:rsidR="008B0960">
        <w:rPr>
          <w:rFonts w:ascii="Comic Sans MS" w:hAnsi="Comic Sans MS"/>
          <w:color w:val="800080"/>
          <w:sz w:val="24"/>
          <w:szCs w:val="24"/>
        </w:rPr>
        <w:t>The Grey Coat Hospital</w:t>
      </w:r>
      <w:r w:rsidR="00241368" w:rsidRPr="00241368">
        <w:rPr>
          <w:sz w:val="20"/>
          <w:szCs w:val="20"/>
          <w:lang w:eastAsia="en-GB"/>
        </w:rPr>
        <w:t xml:space="preserve"> </w:t>
      </w:r>
      <w:r w:rsidR="00241368" w:rsidRPr="00241368">
        <w:rPr>
          <w:rFonts w:ascii="Comic Sans MS" w:hAnsi="Comic Sans MS"/>
          <w:color w:val="800080"/>
          <w:sz w:val="24"/>
          <w:szCs w:val="24"/>
        </w:rPr>
        <w:t>C of E Comprehensive School for Girls</w:t>
      </w:r>
    </w:p>
    <w:p w14:paraId="78648AC2" w14:textId="2EBCCA9D" w:rsidR="009810C1" w:rsidRDefault="009810C1" w:rsidP="00A03956">
      <w:pPr>
        <w:jc w:val="center"/>
        <w:rPr>
          <w:sz w:val="20"/>
          <w:szCs w:val="20"/>
        </w:rPr>
      </w:pPr>
      <w:r w:rsidRPr="00964874">
        <w:rPr>
          <w:sz w:val="20"/>
          <w:szCs w:val="20"/>
          <w:lang w:eastAsia="en-GB"/>
        </w:rPr>
        <w:t xml:space="preserve">St. Andrew’s building, </w:t>
      </w:r>
      <w:proofErr w:type="spellStart"/>
      <w:r w:rsidR="00BF1D19" w:rsidRPr="00964874">
        <w:rPr>
          <w:sz w:val="20"/>
          <w:szCs w:val="20"/>
          <w:lang w:eastAsia="en-GB"/>
        </w:rPr>
        <w:t>Greycoat</w:t>
      </w:r>
      <w:proofErr w:type="spellEnd"/>
      <w:r w:rsidRPr="00964874">
        <w:rPr>
          <w:sz w:val="20"/>
          <w:szCs w:val="20"/>
          <w:lang w:eastAsia="en-GB"/>
        </w:rPr>
        <w:t xml:space="preserve"> Place, London, SW1P 2DY</w:t>
      </w:r>
      <w:r w:rsidRPr="00964874">
        <w:rPr>
          <w:sz w:val="20"/>
          <w:szCs w:val="20"/>
        </w:rPr>
        <w:t xml:space="preserve"> </w:t>
      </w:r>
    </w:p>
    <w:p w14:paraId="064E68F2" w14:textId="14FBBC07" w:rsidR="00BF1D19" w:rsidRPr="00BF1D19" w:rsidRDefault="00BF1D19" w:rsidP="00A03956">
      <w:pPr>
        <w:jc w:val="center"/>
        <w:rPr>
          <w:i/>
          <w:iCs/>
          <w:sz w:val="20"/>
          <w:szCs w:val="20"/>
        </w:rPr>
      </w:pPr>
      <w:r w:rsidRPr="00BF1D19">
        <w:rPr>
          <w:i/>
          <w:iCs/>
          <w:sz w:val="20"/>
          <w:szCs w:val="20"/>
        </w:rPr>
        <w:t>[</w:t>
      </w:r>
      <w:r w:rsidRPr="00BF1D19">
        <w:rPr>
          <w:b/>
          <w:bCs/>
          <w:i/>
          <w:iCs/>
          <w:sz w:val="20"/>
          <w:szCs w:val="20"/>
        </w:rPr>
        <w:t>not</w:t>
      </w:r>
      <w:r w:rsidRPr="00BF1D19">
        <w:rPr>
          <w:i/>
          <w:iCs/>
          <w:sz w:val="20"/>
          <w:szCs w:val="20"/>
        </w:rPr>
        <w:t xml:space="preserve"> St Michael’s Regency Street]</w:t>
      </w:r>
    </w:p>
    <w:p w14:paraId="36B4E65E" w14:textId="37A87B62" w:rsidR="00A03956" w:rsidRPr="000D4027" w:rsidRDefault="000B0C35" w:rsidP="00A03956">
      <w:pPr>
        <w:jc w:val="center"/>
        <w:rPr>
          <w:rFonts w:ascii="Times New Roman" w:hAnsi="Times New Roman"/>
          <w:sz w:val="20"/>
          <w:szCs w:val="20"/>
        </w:rPr>
      </w:pPr>
      <w:r w:rsidRPr="000D4027">
        <w:rPr>
          <w:rFonts w:ascii="Times New Roman" w:hAnsi="Times New Roman"/>
          <w:b/>
          <w:bCs/>
          <w:sz w:val="20"/>
          <w:szCs w:val="20"/>
        </w:rPr>
        <w:t xml:space="preserve">NB: Ring the bell and we </w:t>
      </w:r>
      <w:r w:rsidR="00964874">
        <w:rPr>
          <w:rFonts w:ascii="Times New Roman" w:hAnsi="Times New Roman"/>
          <w:b/>
          <w:bCs/>
          <w:sz w:val="20"/>
          <w:szCs w:val="20"/>
        </w:rPr>
        <w:t>open the door!</w:t>
      </w:r>
      <w:r w:rsidRPr="000D4027">
        <w:rPr>
          <w:rFonts w:ascii="Times New Roman" w:hAnsi="Times New Roman"/>
          <w:sz w:val="20"/>
          <w:szCs w:val="20"/>
        </w:rPr>
        <w:t xml:space="preserve">  </w:t>
      </w:r>
      <w:r w:rsidR="00BF1D19">
        <w:rPr>
          <w:rFonts w:ascii="Times New Roman" w:hAnsi="Times New Roman"/>
          <w:sz w:val="20"/>
          <w:szCs w:val="20"/>
        </w:rPr>
        <w:t>(see page 2 for maps)</w:t>
      </w:r>
    </w:p>
    <w:p w14:paraId="1406A8D8" w14:textId="34DEF4BF" w:rsidR="00133102" w:rsidRPr="00133102" w:rsidRDefault="00EE67F6" w:rsidP="004101A1">
      <w:pPr>
        <w:pStyle w:val="NormalWeb"/>
        <w:numPr>
          <w:ilvl w:val="0"/>
          <w:numId w:val="36"/>
        </w:numPr>
        <w:rPr>
          <w:sz w:val="20"/>
          <w:szCs w:val="20"/>
        </w:rPr>
      </w:pPr>
      <w:r w:rsidRPr="000D4027">
        <w:rPr>
          <w:sz w:val="20"/>
          <w:szCs w:val="20"/>
        </w:rPr>
        <w:t xml:space="preserve">Tube: </w:t>
      </w:r>
      <w:r w:rsidR="00DB6045">
        <w:rPr>
          <w:sz w:val="20"/>
          <w:szCs w:val="20"/>
        </w:rPr>
        <w:t xml:space="preserve">Victoria, St James’s </w:t>
      </w:r>
      <w:proofErr w:type="gramStart"/>
      <w:r w:rsidR="00DB6045">
        <w:rPr>
          <w:sz w:val="20"/>
          <w:szCs w:val="20"/>
        </w:rPr>
        <w:t xml:space="preserve">Park </w:t>
      </w:r>
      <w:r w:rsidR="00A03956" w:rsidRPr="000D4027">
        <w:rPr>
          <w:sz w:val="20"/>
          <w:szCs w:val="20"/>
        </w:rPr>
        <w:t xml:space="preserve"> </w:t>
      </w:r>
      <w:r w:rsidR="000D4027">
        <w:rPr>
          <w:sz w:val="20"/>
          <w:szCs w:val="20"/>
        </w:rPr>
        <w:t>–</w:t>
      </w:r>
      <w:proofErr w:type="gramEnd"/>
      <w:r w:rsidR="00A03956" w:rsidRPr="000D4027">
        <w:rPr>
          <w:sz w:val="20"/>
          <w:szCs w:val="20"/>
        </w:rPr>
        <w:t xml:space="preserve"> </w:t>
      </w:r>
      <w:r w:rsidR="000D4027">
        <w:rPr>
          <w:sz w:val="20"/>
          <w:szCs w:val="20"/>
        </w:rPr>
        <w:t>approx.</w:t>
      </w:r>
      <w:r w:rsidRPr="000D4027">
        <w:rPr>
          <w:sz w:val="20"/>
          <w:szCs w:val="20"/>
        </w:rPr>
        <w:t xml:space="preserve"> </w:t>
      </w:r>
      <w:proofErr w:type="gramStart"/>
      <w:r w:rsidR="00DB6045">
        <w:rPr>
          <w:sz w:val="20"/>
          <w:szCs w:val="20"/>
        </w:rPr>
        <w:t>6</w:t>
      </w:r>
      <w:r w:rsidRPr="000D4027">
        <w:rPr>
          <w:sz w:val="20"/>
          <w:szCs w:val="20"/>
        </w:rPr>
        <w:t xml:space="preserve"> minute</w:t>
      </w:r>
      <w:proofErr w:type="gramEnd"/>
      <w:r w:rsidRPr="000D4027">
        <w:rPr>
          <w:sz w:val="20"/>
          <w:szCs w:val="20"/>
        </w:rPr>
        <w:t xml:space="preserve"> walk; Buses: </w:t>
      </w:r>
      <w:r w:rsidR="00A03956" w:rsidRPr="000D4027">
        <w:rPr>
          <w:sz w:val="20"/>
          <w:szCs w:val="20"/>
        </w:rPr>
        <w:t xml:space="preserve">Bus services </w:t>
      </w:r>
      <w:r w:rsidR="00E34C34" w:rsidRPr="00E34C34">
        <w:rPr>
          <w:sz w:val="20"/>
          <w:szCs w:val="20"/>
        </w:rPr>
        <w:t xml:space="preserve">3, 11, 24, 26, 36, 44, 148, 170, 185, 211, C10, 2, 6, </w:t>
      </w:r>
      <w:proofErr w:type="gramStart"/>
      <w:r w:rsidR="00E34C34" w:rsidRPr="00E34C34">
        <w:rPr>
          <w:sz w:val="20"/>
          <w:szCs w:val="20"/>
        </w:rPr>
        <w:t>13,</w:t>
      </w:r>
      <w:r w:rsidR="00A03956" w:rsidRPr="000D4027">
        <w:rPr>
          <w:sz w:val="20"/>
          <w:szCs w:val="20"/>
        </w:rPr>
        <w:t>stop</w:t>
      </w:r>
      <w:proofErr w:type="gramEnd"/>
      <w:r w:rsidR="00A03956" w:rsidRPr="000D4027">
        <w:rPr>
          <w:sz w:val="20"/>
          <w:szCs w:val="20"/>
        </w:rPr>
        <w:t xml:space="preserve"> near the school</w:t>
      </w:r>
      <w:bookmarkStart w:id="1" w:name="_Hlk194171762"/>
      <w:r w:rsidR="00D71154">
        <w:rPr>
          <w:sz w:val="20"/>
          <w:szCs w:val="20"/>
        </w:rPr>
        <w:t>.</w:t>
      </w:r>
      <w:r w:rsidR="00447DCB">
        <w:rPr>
          <w:sz w:val="20"/>
          <w:szCs w:val="20"/>
        </w:rPr>
        <w:t xml:space="preserve"> </w:t>
      </w:r>
      <w:r w:rsidR="000B0C35" w:rsidRPr="000D4027">
        <w:rPr>
          <w:sz w:val="20"/>
          <w:szCs w:val="20"/>
        </w:rPr>
        <w:t>Please check ahead for any planned engineering works which may affect travel</w:t>
      </w:r>
      <w:r w:rsidR="00133102">
        <w:rPr>
          <w:sz w:val="20"/>
          <w:szCs w:val="20"/>
        </w:rPr>
        <w:t xml:space="preserve">; </w:t>
      </w:r>
      <w:hyperlink r:id="rId13" w:history="1">
        <w:r w:rsidR="00133102" w:rsidRPr="00133102">
          <w:rPr>
            <w:rStyle w:val="Hyperlink"/>
            <w:sz w:val="20"/>
            <w:szCs w:val="20"/>
          </w:rPr>
          <w:t>https://tfl.gov.uk/status-updates/planned-track-closures</w:t>
        </w:r>
      </w:hyperlink>
    </w:p>
    <w:p w14:paraId="7616B73C" w14:textId="32345EE2" w:rsidR="00A03956" w:rsidRPr="000D4027" w:rsidRDefault="000B0C35" w:rsidP="00A03956">
      <w:pPr>
        <w:jc w:val="center"/>
        <w:rPr>
          <w:rFonts w:ascii="Times New Roman" w:hAnsi="Times New Roman"/>
          <w:sz w:val="20"/>
          <w:szCs w:val="20"/>
        </w:rPr>
      </w:pPr>
      <w:r w:rsidRPr="000D4027">
        <w:rPr>
          <w:rFonts w:ascii="Times New Roman" w:hAnsi="Times New Roman"/>
          <w:sz w:val="20"/>
          <w:szCs w:val="20"/>
        </w:rPr>
        <w:t>Once registered, please watch your mailbox for messages from us</w:t>
      </w:r>
      <w:r w:rsidR="000D4027">
        <w:rPr>
          <w:rFonts w:ascii="Times New Roman" w:hAnsi="Times New Roman"/>
          <w:sz w:val="20"/>
          <w:szCs w:val="20"/>
        </w:rPr>
        <w:t>.</w:t>
      </w:r>
    </w:p>
    <w:bookmarkEnd w:id="1"/>
    <w:p w14:paraId="41EBE81A" w14:textId="3268B873" w:rsidR="00581AE5" w:rsidRDefault="00581AE5" w:rsidP="00A03956">
      <w:pPr>
        <w:jc w:val="center"/>
        <w:rPr>
          <w:rFonts w:ascii="Comic Sans MS" w:hAnsi="Comic Sans MS"/>
          <w:b/>
          <w:color w:val="800080"/>
          <w:sz w:val="24"/>
          <w:szCs w:val="24"/>
        </w:rPr>
      </w:pPr>
      <w:r w:rsidRPr="006C5523">
        <w:rPr>
          <w:rFonts w:ascii="Comic Sans MS" w:hAnsi="Comic Sans MS"/>
          <w:b/>
          <w:color w:val="800080"/>
          <w:sz w:val="24"/>
          <w:szCs w:val="24"/>
        </w:rPr>
        <w:t xml:space="preserve">Registration: </w:t>
      </w:r>
      <w:hyperlink r:id="rId14" w:history="1">
        <w:r w:rsidR="0006042B" w:rsidRPr="00D063B6">
          <w:rPr>
            <w:rStyle w:val="Hyperlink"/>
            <w:rFonts w:ascii="Comic Sans MS" w:hAnsi="Comic Sans MS"/>
            <w:b/>
            <w:sz w:val="24"/>
            <w:szCs w:val="24"/>
          </w:rPr>
          <w:t>http://tinyurl.com/alljuneevent26</w:t>
        </w:r>
      </w:hyperlink>
      <w:r w:rsidR="006C5523" w:rsidRPr="002E4432">
        <w:rPr>
          <w:rFonts w:ascii="Comic Sans MS" w:hAnsi="Comic Sans MS"/>
          <w:b/>
          <w:color w:val="800080"/>
          <w:sz w:val="24"/>
          <w:szCs w:val="24"/>
        </w:rPr>
        <w:t xml:space="preserve"> [or scan QR code above]</w:t>
      </w:r>
    </w:p>
    <w:p w14:paraId="352749F7" w14:textId="0605C633" w:rsidR="00A91FC2" w:rsidRPr="00145822" w:rsidRDefault="00E9686E">
      <w:pPr>
        <w:jc w:val="center"/>
        <w:rPr>
          <w:rFonts w:ascii="Comic Sans MS" w:hAnsi="Comic Sans MS"/>
          <w:sz w:val="20"/>
          <w:szCs w:val="20"/>
        </w:rPr>
      </w:pPr>
      <w:r w:rsidRPr="00145822">
        <w:rPr>
          <w:rFonts w:ascii="Comic Sans MS" w:hAnsi="Comic Sans MS"/>
          <w:sz w:val="20"/>
          <w:szCs w:val="20"/>
        </w:rPr>
        <w:t xml:space="preserve">PROVISIONAL PROGRAMME AS </w:t>
      </w:r>
      <w:r w:rsidR="0028361F" w:rsidRPr="00145822">
        <w:rPr>
          <w:rFonts w:ascii="Comic Sans MS" w:hAnsi="Comic Sans MS"/>
          <w:sz w:val="20"/>
          <w:szCs w:val="20"/>
        </w:rPr>
        <w:t>2</w:t>
      </w:r>
      <w:r w:rsidR="00145822" w:rsidRPr="00145822">
        <w:rPr>
          <w:rFonts w:ascii="Comic Sans MS" w:hAnsi="Comic Sans MS"/>
          <w:sz w:val="20"/>
          <w:szCs w:val="20"/>
        </w:rPr>
        <w:t>6</w:t>
      </w:r>
      <w:r w:rsidR="003B2697" w:rsidRPr="00145822">
        <w:rPr>
          <w:rFonts w:ascii="Comic Sans MS" w:hAnsi="Comic Sans MS"/>
          <w:sz w:val="20"/>
          <w:szCs w:val="20"/>
        </w:rPr>
        <w:t>/</w:t>
      </w:r>
      <w:r w:rsidR="008B1733" w:rsidRPr="00145822">
        <w:rPr>
          <w:rFonts w:ascii="Comic Sans MS" w:hAnsi="Comic Sans MS"/>
          <w:sz w:val="20"/>
          <w:szCs w:val="20"/>
        </w:rPr>
        <w:t>0</w:t>
      </w:r>
      <w:r w:rsidR="000D4027" w:rsidRPr="00145822">
        <w:rPr>
          <w:rFonts w:ascii="Comic Sans MS" w:hAnsi="Comic Sans MS"/>
          <w:sz w:val="20"/>
          <w:szCs w:val="20"/>
        </w:rPr>
        <w:t>4</w:t>
      </w:r>
      <w:r w:rsidRPr="00145822">
        <w:rPr>
          <w:rFonts w:ascii="Comic Sans MS" w:hAnsi="Comic Sans MS"/>
          <w:sz w:val="20"/>
          <w:szCs w:val="20"/>
        </w:rPr>
        <w:t>/</w:t>
      </w:r>
      <w:proofErr w:type="gramStart"/>
      <w:r w:rsidRPr="00145822">
        <w:rPr>
          <w:rFonts w:ascii="Comic Sans MS" w:hAnsi="Comic Sans MS"/>
          <w:sz w:val="20"/>
          <w:szCs w:val="20"/>
        </w:rPr>
        <w:t>2</w:t>
      </w:r>
      <w:r w:rsidR="00133102" w:rsidRPr="00145822">
        <w:rPr>
          <w:rFonts w:ascii="Comic Sans MS" w:hAnsi="Comic Sans MS"/>
          <w:sz w:val="20"/>
          <w:szCs w:val="20"/>
        </w:rPr>
        <w:t>6</w:t>
      </w:r>
      <w:r w:rsidRPr="00145822">
        <w:rPr>
          <w:rFonts w:ascii="Comic Sans MS" w:hAnsi="Comic Sans MS"/>
          <w:sz w:val="20"/>
          <w:szCs w:val="20"/>
        </w:rPr>
        <w:t xml:space="preserve"> </w:t>
      </w:r>
      <w:r w:rsidR="008D597C" w:rsidRPr="00145822">
        <w:rPr>
          <w:rFonts w:ascii="Comic Sans MS" w:hAnsi="Comic Sans MS"/>
          <w:sz w:val="20"/>
          <w:szCs w:val="20"/>
        </w:rPr>
        <w:t xml:space="preserve"> </w:t>
      </w:r>
      <w:r w:rsidR="00D84F93" w:rsidRPr="00145822">
        <w:rPr>
          <w:rFonts w:ascii="Comic Sans MS" w:hAnsi="Comic Sans MS"/>
          <w:sz w:val="20"/>
          <w:szCs w:val="20"/>
        </w:rPr>
        <w:t>[</w:t>
      </w:r>
      <w:proofErr w:type="gramEnd"/>
      <w:r w:rsidRPr="00145822">
        <w:rPr>
          <w:rFonts w:ascii="Comic Sans MS" w:hAnsi="Comic Sans MS"/>
          <w:sz w:val="20"/>
          <w:szCs w:val="20"/>
        </w:rPr>
        <w:t>Subject to slight changes</w:t>
      </w:r>
      <w:r w:rsidR="00D84F93" w:rsidRPr="00145822">
        <w:rPr>
          <w:rFonts w:ascii="Comic Sans MS" w:hAnsi="Comic Sans MS"/>
          <w:sz w:val="20"/>
          <w:szCs w:val="20"/>
        </w:rPr>
        <w:t>]</w:t>
      </w:r>
    </w:p>
    <w:tbl>
      <w:tblPr>
        <w:tblW w:w="9903"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000" w:firstRow="0" w:lastRow="0" w:firstColumn="0" w:lastColumn="0" w:noHBand="0" w:noVBand="0"/>
      </w:tblPr>
      <w:tblGrid>
        <w:gridCol w:w="704"/>
        <w:gridCol w:w="9199"/>
      </w:tblGrid>
      <w:tr w:rsidR="00A91FC2" w14:paraId="74D338C4" w14:textId="77777777" w:rsidTr="00DD3BAA">
        <w:trPr>
          <w:trHeight w:val="626"/>
        </w:trPr>
        <w:tc>
          <w:tcPr>
            <w:tcW w:w="704" w:type="dxa"/>
          </w:tcPr>
          <w:p w14:paraId="3602E607" w14:textId="77777777" w:rsidR="00A91FC2" w:rsidRPr="00981EEF" w:rsidRDefault="00A91FC2">
            <w:pPr>
              <w:spacing w:before="20" w:after="20"/>
              <w:rPr>
                <w:rFonts w:ascii="Comic Sans MS" w:hAnsi="Comic Sans MS"/>
                <w:sz w:val="16"/>
                <w:szCs w:val="16"/>
              </w:rPr>
            </w:pPr>
            <w:r w:rsidRPr="00981EEF">
              <w:rPr>
                <w:rFonts w:ascii="Comic Sans MS" w:hAnsi="Comic Sans MS"/>
                <w:sz w:val="16"/>
                <w:szCs w:val="16"/>
              </w:rPr>
              <w:t xml:space="preserve">9.30 </w:t>
            </w:r>
          </w:p>
        </w:tc>
        <w:tc>
          <w:tcPr>
            <w:tcW w:w="9199" w:type="dxa"/>
          </w:tcPr>
          <w:p w14:paraId="7F658B34" w14:textId="7B9FB6D5" w:rsidR="003D62D9" w:rsidRPr="00D84F93" w:rsidRDefault="00C80AA0" w:rsidP="00C80AA0">
            <w:pPr>
              <w:spacing w:before="20" w:after="20"/>
              <w:ind w:left="252" w:hanging="252"/>
              <w:rPr>
                <w:rFonts w:ascii="Comic Sans MS" w:hAnsi="Comic Sans MS"/>
                <w:sz w:val="20"/>
              </w:rPr>
            </w:pPr>
            <w:bookmarkStart w:id="2" w:name="_Hlk194169125"/>
            <w:r w:rsidRPr="005E5F31">
              <w:rPr>
                <w:rFonts w:ascii="Comic Sans MS" w:hAnsi="Comic Sans MS"/>
                <w:color w:val="00B050"/>
                <w:sz w:val="24"/>
              </w:rPr>
              <w:t>GREAT HALL</w:t>
            </w:r>
            <w:r w:rsidR="00BF1D19">
              <w:rPr>
                <w:rFonts w:ascii="Comic Sans MS" w:hAnsi="Comic Sans MS"/>
                <w:color w:val="00B050"/>
                <w:sz w:val="24"/>
              </w:rPr>
              <w:t>:</w:t>
            </w:r>
            <w:r>
              <w:rPr>
                <w:rFonts w:ascii="Comic Sans MS" w:hAnsi="Comic Sans MS"/>
                <w:color w:val="800080"/>
                <w:sz w:val="24"/>
              </w:rPr>
              <w:t xml:space="preserve"> </w:t>
            </w:r>
            <w:r w:rsidR="00A91FC2">
              <w:rPr>
                <w:rFonts w:ascii="Comic Sans MS" w:hAnsi="Comic Sans MS"/>
                <w:color w:val="800080"/>
                <w:sz w:val="24"/>
              </w:rPr>
              <w:t>Registration</w:t>
            </w:r>
            <w:r w:rsidR="00A91FC2" w:rsidRPr="003D62D9">
              <w:rPr>
                <w:rFonts w:ascii="Comic Sans MS" w:hAnsi="Comic Sans MS"/>
                <w:color w:val="800080"/>
                <w:sz w:val="24"/>
              </w:rPr>
              <w:t xml:space="preserve"> </w:t>
            </w:r>
            <w:proofErr w:type="gramStart"/>
            <w:r>
              <w:rPr>
                <w:rFonts w:ascii="Comic Sans MS" w:hAnsi="Comic Sans MS"/>
                <w:color w:val="800080"/>
                <w:sz w:val="24"/>
              </w:rPr>
              <w:t xml:space="preserve">&amp; </w:t>
            </w:r>
            <w:r w:rsidR="003D62D9" w:rsidRPr="003D62D9">
              <w:rPr>
                <w:rFonts w:ascii="Comic Sans MS" w:hAnsi="Comic Sans MS"/>
                <w:color w:val="800080"/>
                <w:sz w:val="24"/>
              </w:rPr>
              <w:t xml:space="preserve"> Exhibition</w:t>
            </w:r>
            <w:proofErr w:type="gramEnd"/>
            <w:r w:rsidR="003D62D9" w:rsidRPr="003D62D9">
              <w:rPr>
                <w:rFonts w:ascii="Comic Sans MS" w:hAnsi="Comic Sans MS"/>
                <w:color w:val="800080"/>
                <w:sz w:val="24"/>
              </w:rPr>
              <w:t xml:space="preserve">. </w:t>
            </w:r>
            <w:r w:rsidR="003D62D9">
              <w:rPr>
                <w:rFonts w:ascii="Comic Sans MS" w:hAnsi="Comic Sans MS"/>
                <w:sz w:val="20"/>
              </w:rPr>
              <w:t xml:space="preserve"> T</w:t>
            </w:r>
            <w:r w:rsidR="00A91FC2">
              <w:rPr>
                <w:rFonts w:ascii="Comic Sans MS" w:hAnsi="Comic Sans MS"/>
                <w:sz w:val="20"/>
              </w:rPr>
              <w:t xml:space="preserve">ea/coffee and </w:t>
            </w:r>
            <w:r w:rsidR="002F291F">
              <w:rPr>
                <w:rFonts w:ascii="Comic Sans MS" w:hAnsi="Comic Sans MS"/>
                <w:sz w:val="20"/>
              </w:rPr>
              <w:t>biscuits</w:t>
            </w:r>
            <w:r w:rsidR="00A91FC2">
              <w:rPr>
                <w:rFonts w:ascii="Comic Sans MS" w:hAnsi="Comic Sans MS"/>
                <w:sz w:val="20"/>
              </w:rPr>
              <w:t xml:space="preserve"> – the committee </w:t>
            </w:r>
            <w:r w:rsidR="00D84F93">
              <w:rPr>
                <w:rFonts w:ascii="Comic Sans MS" w:hAnsi="Comic Sans MS"/>
                <w:sz w:val="20"/>
              </w:rPr>
              <w:t>and exhibitors</w:t>
            </w:r>
            <w:r w:rsidR="00F62925">
              <w:rPr>
                <w:rFonts w:ascii="Comic Sans MS" w:hAnsi="Comic Sans MS"/>
                <w:sz w:val="20"/>
              </w:rPr>
              <w:t xml:space="preserve"> </w:t>
            </w:r>
            <w:r w:rsidR="003C005B">
              <w:rPr>
                <w:rFonts w:ascii="Comic Sans MS" w:hAnsi="Comic Sans MS"/>
                <w:sz w:val="20"/>
              </w:rPr>
              <w:t xml:space="preserve">will be </w:t>
            </w:r>
            <w:r w:rsidR="00A91FC2">
              <w:rPr>
                <w:rFonts w:ascii="Comic Sans MS" w:hAnsi="Comic Sans MS"/>
                <w:sz w:val="20"/>
              </w:rPr>
              <w:t>here to welcome you!</w:t>
            </w:r>
            <w:bookmarkEnd w:id="2"/>
          </w:p>
        </w:tc>
      </w:tr>
      <w:tr w:rsidR="00A91FC2" w14:paraId="1D651552" w14:textId="77777777" w:rsidTr="00DD3BAA">
        <w:trPr>
          <w:trHeight w:val="685"/>
        </w:trPr>
        <w:tc>
          <w:tcPr>
            <w:tcW w:w="704" w:type="dxa"/>
          </w:tcPr>
          <w:p w14:paraId="7480D5CE" w14:textId="5D693C8F" w:rsidR="00A91FC2" w:rsidRPr="00981EEF" w:rsidRDefault="00A81D7D" w:rsidP="00391DEB">
            <w:pPr>
              <w:spacing w:before="20" w:after="20"/>
              <w:rPr>
                <w:rFonts w:ascii="Comic Sans MS" w:hAnsi="Comic Sans MS"/>
                <w:sz w:val="16"/>
                <w:szCs w:val="16"/>
              </w:rPr>
            </w:pPr>
            <w:r w:rsidRPr="00981EEF">
              <w:rPr>
                <w:rFonts w:ascii="Comic Sans MS" w:hAnsi="Comic Sans MS"/>
                <w:sz w:val="16"/>
                <w:szCs w:val="16"/>
              </w:rPr>
              <w:t>10.00</w:t>
            </w:r>
            <w:r w:rsidR="00A91FC2" w:rsidRPr="00981EEF">
              <w:rPr>
                <w:rFonts w:ascii="Comic Sans MS" w:hAnsi="Comic Sans MS"/>
                <w:sz w:val="16"/>
                <w:szCs w:val="16"/>
              </w:rPr>
              <w:t xml:space="preserve">- </w:t>
            </w:r>
            <w:r w:rsidR="00A03956" w:rsidRPr="00981EEF">
              <w:rPr>
                <w:rFonts w:ascii="Comic Sans MS" w:hAnsi="Comic Sans MS"/>
                <w:sz w:val="16"/>
                <w:szCs w:val="16"/>
              </w:rPr>
              <w:t>10.</w:t>
            </w:r>
            <w:r w:rsidR="007338B0" w:rsidRPr="00981EEF">
              <w:rPr>
                <w:rFonts w:ascii="Comic Sans MS" w:hAnsi="Comic Sans MS"/>
                <w:sz w:val="16"/>
                <w:szCs w:val="16"/>
              </w:rPr>
              <w:t>20</w:t>
            </w:r>
          </w:p>
        </w:tc>
        <w:tc>
          <w:tcPr>
            <w:tcW w:w="9199" w:type="dxa"/>
          </w:tcPr>
          <w:p w14:paraId="2E6C3BAC" w14:textId="5A6DFB79" w:rsidR="00A91FC2" w:rsidRPr="00246E18" w:rsidRDefault="005E5F31" w:rsidP="00246E18">
            <w:pPr>
              <w:spacing w:before="20" w:after="20"/>
              <w:ind w:left="252" w:hanging="252"/>
              <w:rPr>
                <w:rFonts w:ascii="Comic Sans MS" w:hAnsi="Comic Sans MS"/>
                <w:b/>
                <w:color w:val="000080"/>
              </w:rPr>
            </w:pPr>
            <w:r w:rsidRPr="005E5F31">
              <w:rPr>
                <w:rFonts w:ascii="Comic Sans MS" w:hAnsi="Comic Sans MS"/>
                <w:color w:val="00B050"/>
                <w:sz w:val="24"/>
              </w:rPr>
              <w:t>GREAT</w:t>
            </w:r>
            <w:r w:rsidR="00A03956">
              <w:rPr>
                <w:rFonts w:ascii="Comic Sans MS" w:hAnsi="Comic Sans MS"/>
                <w:color w:val="00B050"/>
                <w:sz w:val="24"/>
              </w:rPr>
              <w:t xml:space="preserve"> HALL</w:t>
            </w:r>
            <w:r w:rsidR="00580EFD" w:rsidRPr="00D415B7">
              <w:rPr>
                <w:rFonts w:ascii="Comic Sans MS" w:hAnsi="Comic Sans MS"/>
                <w:color w:val="00B050"/>
                <w:sz w:val="24"/>
              </w:rPr>
              <w:t>:</w:t>
            </w:r>
            <w:r w:rsidR="00580EFD">
              <w:rPr>
                <w:rFonts w:ascii="Comic Sans MS" w:hAnsi="Comic Sans MS"/>
                <w:b/>
                <w:color w:val="000080"/>
              </w:rPr>
              <w:t xml:space="preserve"> </w:t>
            </w:r>
            <w:r w:rsidR="00704653">
              <w:rPr>
                <w:rFonts w:ascii="Comic Sans MS" w:hAnsi="Comic Sans MS"/>
                <w:color w:val="800080"/>
                <w:sz w:val="24"/>
              </w:rPr>
              <w:t xml:space="preserve">Welcome from </w:t>
            </w:r>
            <w:r w:rsidR="00A91FC2">
              <w:rPr>
                <w:rFonts w:ascii="Comic Sans MS" w:hAnsi="Comic Sans MS"/>
                <w:b/>
                <w:color w:val="000080"/>
              </w:rPr>
              <w:t>Helen Myers</w:t>
            </w:r>
            <w:r w:rsidR="00A91FC2">
              <w:rPr>
                <w:rFonts w:ascii="Comic Sans MS" w:hAnsi="Comic Sans MS"/>
                <w:b/>
              </w:rPr>
              <w:t xml:space="preserve">, </w:t>
            </w:r>
            <w:r w:rsidR="0040439D">
              <w:rPr>
                <w:rFonts w:ascii="Comic Sans MS" w:hAnsi="Comic Sans MS"/>
                <w:sz w:val="20"/>
              </w:rPr>
              <w:t>Chair of ALL London</w:t>
            </w:r>
            <w:r w:rsidR="007338B0">
              <w:rPr>
                <w:rFonts w:ascii="Comic Sans MS" w:hAnsi="Comic Sans MS"/>
                <w:sz w:val="20"/>
              </w:rPr>
              <w:t xml:space="preserve">.  Updates </w:t>
            </w:r>
            <w:r w:rsidR="00BD220B">
              <w:rPr>
                <w:rFonts w:ascii="Comic Sans MS" w:hAnsi="Comic Sans MS"/>
                <w:sz w:val="20"/>
              </w:rPr>
              <w:t>from</w:t>
            </w:r>
            <w:r w:rsidR="007338B0">
              <w:rPr>
                <w:rFonts w:ascii="Comic Sans MS" w:hAnsi="Comic Sans MS"/>
                <w:sz w:val="20"/>
              </w:rPr>
              <w:t xml:space="preserve"> ALL London </w:t>
            </w:r>
            <w:r w:rsidR="007713AA">
              <w:rPr>
                <w:rFonts w:ascii="Comic Sans MS" w:hAnsi="Comic Sans MS"/>
                <w:sz w:val="20"/>
              </w:rPr>
              <w:t>including</w:t>
            </w:r>
            <w:r w:rsidR="007338B0">
              <w:rPr>
                <w:rFonts w:ascii="Comic Sans MS" w:hAnsi="Comic Sans MS"/>
                <w:sz w:val="20"/>
              </w:rPr>
              <w:t xml:space="preserve"> the </w:t>
            </w:r>
            <w:r w:rsidR="007338B0" w:rsidRPr="007713AA">
              <w:rPr>
                <w:rFonts w:ascii="Comic Sans MS" w:hAnsi="Comic Sans MS"/>
                <w:i/>
                <w:iCs/>
                <w:sz w:val="20"/>
              </w:rPr>
              <w:t>London</w:t>
            </w:r>
            <w:r w:rsidR="007713AA" w:rsidRPr="007713AA">
              <w:rPr>
                <w:rFonts w:ascii="Comic Sans MS" w:hAnsi="Comic Sans MS"/>
                <w:i/>
                <w:iCs/>
                <w:sz w:val="20"/>
              </w:rPr>
              <w:t>:</w:t>
            </w:r>
            <w:r w:rsidR="007338B0" w:rsidRPr="007713AA">
              <w:rPr>
                <w:rFonts w:ascii="Comic Sans MS" w:hAnsi="Comic Sans MS"/>
                <w:i/>
                <w:iCs/>
                <w:sz w:val="20"/>
              </w:rPr>
              <w:t xml:space="preserve"> City of Languages</w:t>
            </w:r>
            <w:r w:rsidR="007338B0">
              <w:rPr>
                <w:rFonts w:ascii="Comic Sans MS" w:hAnsi="Comic Sans MS"/>
                <w:sz w:val="20"/>
              </w:rPr>
              <w:t xml:space="preserve"> </w:t>
            </w:r>
            <w:r w:rsidR="007713AA">
              <w:rPr>
                <w:rFonts w:ascii="Comic Sans MS" w:hAnsi="Comic Sans MS"/>
                <w:sz w:val="20"/>
              </w:rPr>
              <w:t>Festival!</w:t>
            </w:r>
          </w:p>
        </w:tc>
      </w:tr>
      <w:tr w:rsidR="009279BF" w14:paraId="1E551418" w14:textId="77777777" w:rsidTr="00DD3BAA">
        <w:trPr>
          <w:trHeight w:val="698"/>
        </w:trPr>
        <w:tc>
          <w:tcPr>
            <w:tcW w:w="704" w:type="dxa"/>
          </w:tcPr>
          <w:p w14:paraId="623F8B17" w14:textId="1BF3C9BD" w:rsidR="009279BF" w:rsidRPr="00981EEF" w:rsidRDefault="009279BF" w:rsidP="004F7DAE">
            <w:pPr>
              <w:spacing w:before="20" w:after="20"/>
              <w:rPr>
                <w:rFonts w:ascii="Comic Sans MS" w:hAnsi="Comic Sans MS"/>
                <w:sz w:val="16"/>
                <w:szCs w:val="16"/>
              </w:rPr>
            </w:pPr>
            <w:r w:rsidRPr="00981EEF">
              <w:rPr>
                <w:rFonts w:ascii="Comic Sans MS" w:hAnsi="Comic Sans MS"/>
                <w:sz w:val="16"/>
                <w:szCs w:val="16"/>
              </w:rPr>
              <w:t>10.</w:t>
            </w:r>
            <w:r w:rsidR="007338B0" w:rsidRPr="00981EEF">
              <w:rPr>
                <w:rFonts w:ascii="Comic Sans MS" w:hAnsi="Comic Sans MS"/>
                <w:sz w:val="16"/>
                <w:szCs w:val="16"/>
              </w:rPr>
              <w:t>20</w:t>
            </w:r>
            <w:r w:rsidRPr="00981EEF">
              <w:rPr>
                <w:rFonts w:ascii="Comic Sans MS" w:hAnsi="Comic Sans MS"/>
                <w:sz w:val="16"/>
                <w:szCs w:val="16"/>
              </w:rPr>
              <w:t xml:space="preserve"> – </w:t>
            </w:r>
            <w:r w:rsidR="008B1733" w:rsidRPr="00981EEF">
              <w:rPr>
                <w:rFonts w:ascii="Comic Sans MS" w:hAnsi="Comic Sans MS"/>
                <w:sz w:val="16"/>
                <w:szCs w:val="16"/>
              </w:rPr>
              <w:t>11.</w:t>
            </w:r>
            <w:r w:rsidR="007338B0" w:rsidRPr="00981EEF">
              <w:rPr>
                <w:rFonts w:ascii="Comic Sans MS" w:hAnsi="Comic Sans MS"/>
                <w:sz w:val="16"/>
                <w:szCs w:val="16"/>
              </w:rPr>
              <w:t>30</w:t>
            </w:r>
          </w:p>
        </w:tc>
        <w:tc>
          <w:tcPr>
            <w:tcW w:w="9199" w:type="dxa"/>
          </w:tcPr>
          <w:p w14:paraId="494685BF" w14:textId="60C3AC10" w:rsidR="00827A94" w:rsidRPr="00BD26F2" w:rsidRDefault="007338B0" w:rsidP="00BF1D19">
            <w:pPr>
              <w:spacing w:before="20" w:after="20"/>
              <w:rPr>
                <w:rFonts w:ascii="Comic Sans MS" w:hAnsi="Comic Sans MS"/>
                <w:b/>
                <w:color w:val="000080"/>
              </w:rPr>
            </w:pPr>
            <w:r>
              <w:rPr>
                <w:rFonts w:ascii="Comic Sans MS" w:hAnsi="Comic Sans MS"/>
                <w:color w:val="00B050"/>
                <w:sz w:val="24"/>
              </w:rPr>
              <w:t>GREAT</w:t>
            </w:r>
            <w:r w:rsidR="008B1733">
              <w:rPr>
                <w:rFonts w:ascii="Comic Sans MS" w:hAnsi="Comic Sans MS"/>
                <w:color w:val="00B050"/>
                <w:sz w:val="24"/>
              </w:rPr>
              <w:t xml:space="preserve"> HALL: </w:t>
            </w:r>
            <w:r w:rsidR="00827A94" w:rsidRPr="00AB65F7">
              <w:rPr>
                <w:rFonts w:ascii="Comic Sans MS" w:hAnsi="Comic Sans MS"/>
                <w:color w:val="800080"/>
                <w:sz w:val="24"/>
              </w:rPr>
              <w:t>Celebrations, Competitions and Quizzes</w:t>
            </w:r>
            <w:r w:rsidR="00827A94">
              <w:rPr>
                <w:b/>
                <w:bCs/>
              </w:rPr>
              <w:t xml:space="preserve"> </w:t>
            </w:r>
            <w:r w:rsidR="001C4E74">
              <w:rPr>
                <w:b/>
                <w:bCs/>
              </w:rPr>
              <w:t>–</w:t>
            </w:r>
            <w:r w:rsidR="00827A94">
              <w:rPr>
                <w:b/>
                <w:bCs/>
              </w:rPr>
              <w:t xml:space="preserve"> </w:t>
            </w:r>
            <w:r w:rsidR="001C4E74" w:rsidRPr="009E77C6">
              <w:rPr>
                <w:rFonts w:ascii="Comic Sans MS" w:hAnsi="Comic Sans MS"/>
                <w:b/>
                <w:color w:val="000080"/>
              </w:rPr>
              <w:t>Nathalie Blondeau</w:t>
            </w:r>
            <w:r w:rsidR="001C4E74">
              <w:rPr>
                <w:b/>
                <w:bCs/>
              </w:rPr>
              <w:t xml:space="preserve"> </w:t>
            </w:r>
            <w:r w:rsidR="00BD26F2" w:rsidRPr="00BD26F2">
              <w:rPr>
                <w:rFonts w:ascii="Comic Sans MS" w:hAnsi="Comic Sans MS"/>
                <w:b/>
                <w:color w:val="000080"/>
              </w:rPr>
              <w:t>et al</w:t>
            </w:r>
          </w:p>
          <w:p w14:paraId="3185C43C" w14:textId="77777777" w:rsidR="00827A94" w:rsidRPr="009E77C6" w:rsidRDefault="00827A94" w:rsidP="00827A94">
            <w:pPr>
              <w:rPr>
                <w:rFonts w:ascii="Comic Sans MS" w:hAnsi="Comic Sans MS"/>
              </w:rPr>
            </w:pPr>
            <w:r w:rsidRPr="009E77C6">
              <w:rPr>
                <w:rFonts w:ascii="Comic Sans MS" w:hAnsi="Comic Sans MS"/>
              </w:rPr>
              <w:t xml:space="preserve">For all sectors – a collective </w:t>
            </w:r>
            <w:r w:rsidRPr="009E77C6">
              <w:rPr>
                <w:rFonts w:ascii="Comic Sans MS" w:hAnsi="Comic Sans MS"/>
                <w:b/>
                <w:bCs/>
              </w:rPr>
              <w:t>‘show and tell’</w:t>
            </w:r>
            <w:r w:rsidRPr="009E77C6">
              <w:rPr>
                <w:rFonts w:ascii="Comic Sans MS" w:hAnsi="Comic Sans MS"/>
              </w:rPr>
              <w:t xml:space="preserve"> showcasing multilingualism and creativity.</w:t>
            </w:r>
            <w:r w:rsidRPr="009E77C6">
              <w:rPr>
                <w:rFonts w:ascii="Comic Sans MS" w:hAnsi="Comic Sans MS"/>
              </w:rPr>
              <w:br/>
              <w:t>Activities will support preparations for:</w:t>
            </w:r>
          </w:p>
          <w:p w14:paraId="73C5EF16" w14:textId="77777777" w:rsidR="00827A94" w:rsidRPr="009E77C6" w:rsidRDefault="00827A94" w:rsidP="00827A94">
            <w:pPr>
              <w:numPr>
                <w:ilvl w:val="0"/>
                <w:numId w:val="35"/>
              </w:numPr>
              <w:rPr>
                <w:rFonts w:ascii="Comic Sans MS" w:hAnsi="Comic Sans MS"/>
              </w:rPr>
            </w:pPr>
            <w:r w:rsidRPr="009E77C6">
              <w:rPr>
                <w:rFonts w:ascii="Comic Sans MS" w:hAnsi="Comic Sans MS"/>
                <w:b/>
                <w:bCs/>
              </w:rPr>
              <w:t>European Day of Languages (26 September)</w:t>
            </w:r>
            <w:r w:rsidRPr="009E77C6">
              <w:rPr>
                <w:rFonts w:ascii="Comic Sans MS" w:hAnsi="Comic Sans MS"/>
              </w:rPr>
              <w:br/>
            </w:r>
            <w:r w:rsidRPr="008E775F">
              <w:rPr>
                <w:rFonts w:ascii="Comic Sans MS" w:hAnsi="Comic Sans MS"/>
                <w:i/>
                <w:iCs/>
                <w:sz w:val="16"/>
                <w:szCs w:val="16"/>
              </w:rPr>
              <w:t>Europe has over 200 languages; the day highlights how multilingualism strengthens cultural understanding, mobility and cooperation.</w:t>
            </w:r>
          </w:p>
          <w:p w14:paraId="3AC7CECB" w14:textId="63D8660B" w:rsidR="00827A94" w:rsidRPr="00411EB3" w:rsidRDefault="00827A94" w:rsidP="00411EB3">
            <w:pPr>
              <w:numPr>
                <w:ilvl w:val="0"/>
                <w:numId w:val="35"/>
              </w:numPr>
              <w:rPr>
                <w:rFonts w:ascii="Comic Sans MS" w:hAnsi="Comic Sans MS"/>
              </w:rPr>
            </w:pPr>
            <w:r w:rsidRPr="009E77C6">
              <w:rPr>
                <w:rFonts w:ascii="Comic Sans MS" w:hAnsi="Comic Sans MS"/>
                <w:b/>
                <w:bCs/>
              </w:rPr>
              <w:t>International Mother Tongue Day (21 February)</w:t>
            </w:r>
            <w:r w:rsidRPr="009E77C6">
              <w:rPr>
                <w:rFonts w:ascii="Comic Sans MS" w:hAnsi="Comic Sans MS"/>
              </w:rPr>
              <w:br/>
            </w:r>
            <w:r w:rsidRPr="008E775F">
              <w:rPr>
                <w:rFonts w:ascii="Comic Sans MS" w:hAnsi="Comic Sans MS"/>
                <w:i/>
                <w:iCs/>
                <w:sz w:val="16"/>
                <w:szCs w:val="16"/>
              </w:rPr>
              <w:t>Promotes linguistic and cultural diversity, supports multilingualism, and raises awareness of the importance of preserving mother tongues worldwide.</w:t>
            </w:r>
          </w:p>
        </w:tc>
      </w:tr>
      <w:tr w:rsidR="00F048E0" w14:paraId="5179FBA2" w14:textId="77777777" w:rsidTr="00F05537">
        <w:trPr>
          <w:trHeight w:val="698"/>
        </w:trPr>
        <w:tc>
          <w:tcPr>
            <w:tcW w:w="704" w:type="dxa"/>
          </w:tcPr>
          <w:p w14:paraId="5337F75A" w14:textId="77777777" w:rsidR="00F048E0" w:rsidRPr="00981EEF" w:rsidRDefault="00F048E0" w:rsidP="00F05537">
            <w:pPr>
              <w:spacing w:before="20" w:after="20"/>
              <w:rPr>
                <w:rFonts w:ascii="Comic Sans MS" w:hAnsi="Comic Sans MS"/>
                <w:sz w:val="16"/>
                <w:szCs w:val="16"/>
              </w:rPr>
            </w:pPr>
            <w:r w:rsidRPr="00981EEF">
              <w:rPr>
                <w:rFonts w:ascii="Comic Sans MS" w:hAnsi="Comic Sans MS"/>
                <w:sz w:val="16"/>
                <w:szCs w:val="16"/>
              </w:rPr>
              <w:t>11.30 – 12.00</w:t>
            </w:r>
          </w:p>
        </w:tc>
        <w:tc>
          <w:tcPr>
            <w:tcW w:w="9199" w:type="dxa"/>
          </w:tcPr>
          <w:p w14:paraId="25192A56" w14:textId="0325E68E" w:rsidR="00F048E0" w:rsidRPr="000E766C" w:rsidRDefault="001C4E74" w:rsidP="001C4E74">
            <w:pPr>
              <w:spacing w:before="20" w:after="20"/>
              <w:rPr>
                <w:rFonts w:ascii="Comic Sans MS" w:hAnsi="Comic Sans MS"/>
                <w:sz w:val="20"/>
                <w:szCs w:val="20"/>
              </w:rPr>
            </w:pPr>
            <w:r>
              <w:rPr>
                <w:rFonts w:ascii="Comic Sans MS" w:hAnsi="Comic Sans MS"/>
                <w:color w:val="00B050"/>
                <w:sz w:val="24"/>
              </w:rPr>
              <w:t xml:space="preserve">GREAT HALL: </w:t>
            </w:r>
            <w:r w:rsidR="00F048E0">
              <w:rPr>
                <w:rFonts w:ascii="Comic Sans MS" w:hAnsi="Comic Sans MS"/>
                <w:color w:val="800080"/>
                <w:sz w:val="20"/>
              </w:rPr>
              <w:t>EXHIBITION Comfort break / top-up of coffee / chance to ‘network’ / view info sent from corporate members, ALL</w:t>
            </w:r>
            <w:r w:rsidR="006C5523">
              <w:rPr>
                <w:rFonts w:ascii="Comic Sans MS" w:hAnsi="Comic Sans MS"/>
                <w:color w:val="800080"/>
                <w:sz w:val="20"/>
              </w:rPr>
              <w:t xml:space="preserve"> &amp;</w:t>
            </w:r>
            <w:r w:rsidR="00F048E0">
              <w:rPr>
                <w:rFonts w:ascii="Comic Sans MS" w:hAnsi="Comic Sans MS"/>
                <w:color w:val="800080"/>
                <w:sz w:val="20"/>
              </w:rPr>
              <w:t xml:space="preserve"> Language Institutes.</w:t>
            </w:r>
            <w:r w:rsidR="00F965BF">
              <w:rPr>
                <w:rFonts w:ascii="Comic Sans MS" w:hAnsi="Comic Sans MS"/>
                <w:color w:val="800080"/>
                <w:sz w:val="20"/>
              </w:rPr>
              <w:t xml:space="preserve"> </w:t>
            </w:r>
            <w:r w:rsidR="00AB76F8">
              <w:rPr>
                <w:rFonts w:ascii="Comic Sans MS" w:hAnsi="Comic Sans MS"/>
                <w:color w:val="800080"/>
                <w:sz w:val="20"/>
              </w:rPr>
              <w:t>Raffle prizes to be won!</w:t>
            </w:r>
          </w:p>
        </w:tc>
      </w:tr>
      <w:tr w:rsidR="00A91FC2" w14:paraId="4902D025" w14:textId="77777777" w:rsidTr="00DD3BAA">
        <w:trPr>
          <w:trHeight w:val="698"/>
        </w:trPr>
        <w:tc>
          <w:tcPr>
            <w:tcW w:w="704" w:type="dxa"/>
          </w:tcPr>
          <w:p w14:paraId="64308A8C" w14:textId="0D09B823" w:rsidR="00A91FC2" w:rsidRPr="00981EEF" w:rsidRDefault="00F048E0" w:rsidP="004F7DAE">
            <w:pPr>
              <w:spacing w:before="20" w:after="20"/>
              <w:rPr>
                <w:rFonts w:ascii="Comic Sans MS" w:hAnsi="Comic Sans MS"/>
                <w:sz w:val="16"/>
                <w:szCs w:val="16"/>
              </w:rPr>
            </w:pPr>
            <w:r w:rsidRPr="00981EEF">
              <w:rPr>
                <w:rFonts w:ascii="Comic Sans MS" w:hAnsi="Comic Sans MS"/>
                <w:sz w:val="16"/>
                <w:szCs w:val="16"/>
              </w:rPr>
              <w:t>12.0</w:t>
            </w:r>
            <w:r w:rsidR="00EB66C2" w:rsidRPr="00981EEF">
              <w:rPr>
                <w:rFonts w:ascii="Comic Sans MS" w:hAnsi="Comic Sans MS"/>
                <w:sz w:val="16"/>
                <w:szCs w:val="16"/>
              </w:rPr>
              <w:t>0</w:t>
            </w:r>
            <w:r w:rsidR="0020510E" w:rsidRPr="00981EEF">
              <w:rPr>
                <w:rFonts w:ascii="Comic Sans MS" w:hAnsi="Comic Sans MS"/>
                <w:sz w:val="16"/>
                <w:szCs w:val="16"/>
              </w:rPr>
              <w:t xml:space="preserve"> </w:t>
            </w:r>
            <w:r w:rsidR="005B0C59" w:rsidRPr="00981EEF">
              <w:rPr>
                <w:rFonts w:ascii="Comic Sans MS" w:hAnsi="Comic Sans MS"/>
                <w:sz w:val="16"/>
                <w:szCs w:val="16"/>
              </w:rPr>
              <w:t xml:space="preserve">– </w:t>
            </w:r>
            <w:r w:rsidR="00EB66C2" w:rsidRPr="00981EEF">
              <w:rPr>
                <w:rFonts w:ascii="Comic Sans MS" w:hAnsi="Comic Sans MS"/>
                <w:sz w:val="16"/>
                <w:szCs w:val="16"/>
              </w:rPr>
              <w:t>12.</w:t>
            </w:r>
            <w:r w:rsidR="003D50BB" w:rsidRPr="00981EEF">
              <w:rPr>
                <w:rFonts w:ascii="Comic Sans MS" w:hAnsi="Comic Sans MS"/>
                <w:sz w:val="16"/>
                <w:szCs w:val="16"/>
              </w:rPr>
              <w:t>45</w:t>
            </w:r>
            <w:r w:rsidR="00A91FC2" w:rsidRPr="00981EEF">
              <w:rPr>
                <w:rFonts w:ascii="Comic Sans MS" w:hAnsi="Comic Sans MS"/>
                <w:sz w:val="16"/>
                <w:szCs w:val="16"/>
              </w:rPr>
              <w:t xml:space="preserve"> </w:t>
            </w:r>
          </w:p>
        </w:tc>
        <w:tc>
          <w:tcPr>
            <w:tcW w:w="9199" w:type="dxa"/>
          </w:tcPr>
          <w:p w14:paraId="5D420CF2" w14:textId="7C94960A" w:rsidR="00F26291" w:rsidRPr="00411EB3" w:rsidRDefault="00EB66C2" w:rsidP="003D62D9">
            <w:pPr>
              <w:spacing w:before="20" w:after="20"/>
              <w:ind w:left="252" w:hanging="252"/>
              <w:rPr>
                <w:rFonts w:ascii="Comic Sans MS" w:hAnsi="Comic Sans MS"/>
                <w:sz w:val="20"/>
              </w:rPr>
            </w:pPr>
            <w:r w:rsidRPr="00411EB3">
              <w:rPr>
                <w:rFonts w:ascii="Comic Sans MS" w:hAnsi="Comic Sans MS"/>
                <w:color w:val="00B050"/>
                <w:sz w:val="24"/>
              </w:rPr>
              <w:t xml:space="preserve">GREAT HALL: </w:t>
            </w:r>
            <w:bookmarkStart w:id="3" w:name="_Hlk194171291"/>
            <w:r w:rsidR="009723BB" w:rsidRPr="00AB65F7">
              <w:rPr>
                <w:rFonts w:ascii="Comic Sans MS" w:hAnsi="Comic Sans MS"/>
                <w:color w:val="800080"/>
                <w:sz w:val="24"/>
              </w:rPr>
              <w:t>Planning a promotional campaign for languages</w:t>
            </w:r>
            <w:r w:rsidR="009723BB" w:rsidRPr="00411EB3">
              <w:rPr>
                <w:rFonts w:ascii="Comic Sans MS" w:hAnsi="Comic Sans MS"/>
              </w:rPr>
              <w:t xml:space="preserve"> (2026–27), covering GCSE and A level.</w:t>
            </w:r>
            <w:r w:rsidR="0020510E" w:rsidRPr="00411EB3">
              <w:rPr>
                <w:rFonts w:ascii="Comic Sans MS" w:hAnsi="Comic Sans MS"/>
                <w:sz w:val="20"/>
              </w:rPr>
              <w:t xml:space="preserve">  </w:t>
            </w:r>
            <w:r w:rsidR="009723BB" w:rsidRPr="00A43745">
              <w:rPr>
                <w:rFonts w:ascii="Comic Sans MS" w:hAnsi="Comic Sans MS"/>
                <w:b/>
                <w:color w:val="000080"/>
              </w:rPr>
              <w:t>Cathe</w:t>
            </w:r>
            <w:r w:rsidR="00F26291" w:rsidRPr="00A43745">
              <w:rPr>
                <w:rFonts w:ascii="Comic Sans MS" w:hAnsi="Comic Sans MS"/>
                <w:b/>
                <w:color w:val="000080"/>
              </w:rPr>
              <w:t>rine</w:t>
            </w:r>
            <w:r w:rsidR="009723BB" w:rsidRPr="00A43745">
              <w:rPr>
                <w:rFonts w:ascii="Comic Sans MS" w:hAnsi="Comic Sans MS"/>
                <w:b/>
                <w:color w:val="000080"/>
              </w:rPr>
              <w:t xml:space="preserve"> </w:t>
            </w:r>
            <w:r w:rsidR="00F26291" w:rsidRPr="00A43745">
              <w:rPr>
                <w:rFonts w:ascii="Comic Sans MS" w:hAnsi="Comic Sans MS"/>
                <w:b/>
                <w:color w:val="000080"/>
              </w:rPr>
              <w:t>A</w:t>
            </w:r>
            <w:r w:rsidR="009723BB" w:rsidRPr="00A43745">
              <w:rPr>
                <w:rFonts w:ascii="Comic Sans MS" w:hAnsi="Comic Sans MS"/>
                <w:b/>
                <w:color w:val="000080"/>
              </w:rPr>
              <w:t>mes</w:t>
            </w:r>
            <w:r w:rsidR="009723BB" w:rsidRPr="00411EB3">
              <w:rPr>
                <w:rFonts w:ascii="Comic Sans MS" w:hAnsi="Comic Sans MS"/>
                <w:sz w:val="20"/>
              </w:rPr>
              <w:t xml:space="preserve"> </w:t>
            </w:r>
            <w:r w:rsidR="00A43745">
              <w:rPr>
                <w:rFonts w:ascii="Comic Sans MS" w:hAnsi="Comic Sans MS"/>
                <w:sz w:val="20"/>
              </w:rPr>
              <w:t xml:space="preserve">(The Grey Coat School) </w:t>
            </w:r>
            <w:r w:rsidR="009723BB" w:rsidRPr="00411EB3">
              <w:rPr>
                <w:rFonts w:ascii="Comic Sans MS" w:hAnsi="Comic Sans MS"/>
                <w:sz w:val="20"/>
              </w:rPr>
              <w:t xml:space="preserve">and </w:t>
            </w:r>
            <w:r w:rsidR="009723BB" w:rsidRPr="00A43745">
              <w:rPr>
                <w:rFonts w:ascii="Comic Sans MS" w:hAnsi="Comic Sans MS"/>
                <w:b/>
                <w:color w:val="000080"/>
              </w:rPr>
              <w:t>Kate M</w:t>
            </w:r>
            <w:r w:rsidR="009A7502" w:rsidRPr="00A43745">
              <w:rPr>
                <w:rFonts w:ascii="Comic Sans MS" w:hAnsi="Comic Sans MS"/>
                <w:b/>
                <w:color w:val="000080"/>
              </w:rPr>
              <w:t>elhorn</w:t>
            </w:r>
            <w:r w:rsidR="009A7502" w:rsidRPr="00411EB3">
              <w:rPr>
                <w:rFonts w:ascii="Comic Sans MS" w:hAnsi="Comic Sans MS"/>
                <w:sz w:val="20"/>
              </w:rPr>
              <w:t xml:space="preserve"> (S</w:t>
            </w:r>
            <w:r w:rsidR="000A67F4" w:rsidRPr="00411EB3">
              <w:rPr>
                <w:rFonts w:ascii="Comic Sans MS" w:hAnsi="Comic Sans MS"/>
                <w:sz w:val="20"/>
              </w:rPr>
              <w:t>t.</w:t>
            </w:r>
            <w:r w:rsidR="009A7502" w:rsidRPr="00411EB3">
              <w:rPr>
                <w:rFonts w:ascii="Comic Sans MS" w:hAnsi="Comic Sans MS"/>
                <w:sz w:val="20"/>
              </w:rPr>
              <w:t xml:space="preserve"> Dunstan’s College</w:t>
            </w:r>
            <w:r w:rsidR="00F26291" w:rsidRPr="00411EB3">
              <w:rPr>
                <w:rFonts w:ascii="Comic Sans MS" w:hAnsi="Comic Sans MS"/>
                <w:sz w:val="20"/>
              </w:rPr>
              <w:t>)</w:t>
            </w:r>
            <w:r w:rsidR="00F90F87">
              <w:rPr>
                <w:rFonts w:ascii="Comic Sans MS" w:hAnsi="Comic Sans MS"/>
                <w:sz w:val="20"/>
              </w:rPr>
              <w:t xml:space="preserve"> will share their experiences, incl</w:t>
            </w:r>
            <w:r w:rsidR="00650BF1">
              <w:rPr>
                <w:rFonts w:ascii="Comic Sans MS" w:hAnsi="Comic Sans MS"/>
                <w:sz w:val="20"/>
              </w:rPr>
              <w:t>.</w:t>
            </w:r>
            <w:r w:rsidR="00F90F87">
              <w:rPr>
                <w:rFonts w:ascii="Comic Sans MS" w:hAnsi="Comic Sans MS"/>
                <w:sz w:val="20"/>
              </w:rPr>
              <w:t xml:space="preserve"> an amazing ‘Careers’ Fair’ </w:t>
            </w:r>
            <w:r w:rsidR="00650BF1">
              <w:rPr>
                <w:rFonts w:ascii="Comic Sans MS" w:hAnsi="Comic Sans MS"/>
                <w:sz w:val="20"/>
              </w:rPr>
              <w:t>which has had an incredible impact on uptake.</w:t>
            </w:r>
            <w:r w:rsidR="00690643">
              <w:rPr>
                <w:rFonts w:ascii="Comic Sans MS" w:hAnsi="Comic Sans MS"/>
                <w:sz w:val="20"/>
              </w:rPr>
              <w:t xml:space="preserve">  </w:t>
            </w:r>
            <w:r w:rsidR="00497872">
              <w:rPr>
                <w:rFonts w:ascii="Comic Sans MS" w:hAnsi="Comic Sans MS"/>
                <w:sz w:val="20"/>
              </w:rPr>
              <w:t xml:space="preserve">To include a briefing </w:t>
            </w:r>
            <w:r w:rsidR="002E0EDA">
              <w:rPr>
                <w:rFonts w:ascii="Comic Sans MS" w:hAnsi="Comic Sans MS"/>
                <w:sz w:val="20"/>
              </w:rPr>
              <w:t xml:space="preserve">from </w:t>
            </w:r>
            <w:r w:rsidR="002E0EDA" w:rsidRPr="00690643">
              <w:rPr>
                <w:rFonts w:ascii="Comic Sans MS" w:hAnsi="Comic Sans MS"/>
                <w:b/>
                <w:color w:val="000080"/>
              </w:rPr>
              <w:t>David Blow</w:t>
            </w:r>
            <w:r w:rsidR="002E0EDA">
              <w:rPr>
                <w:rFonts w:ascii="Comic Sans MS" w:hAnsi="Comic Sans MS"/>
                <w:sz w:val="20"/>
              </w:rPr>
              <w:t xml:space="preserve"> </w:t>
            </w:r>
            <w:r w:rsidR="00497872">
              <w:rPr>
                <w:rFonts w:ascii="Comic Sans MS" w:hAnsi="Comic Sans MS"/>
                <w:sz w:val="20"/>
              </w:rPr>
              <w:t xml:space="preserve">on </w:t>
            </w:r>
            <w:r w:rsidR="00C21D4F">
              <w:rPr>
                <w:rFonts w:ascii="Comic Sans MS" w:hAnsi="Comic Sans MS"/>
                <w:sz w:val="20"/>
              </w:rPr>
              <w:t xml:space="preserve">Progress 8 </w:t>
            </w:r>
            <w:r w:rsidR="002E0EDA">
              <w:rPr>
                <w:rFonts w:ascii="Comic Sans MS" w:hAnsi="Comic Sans MS"/>
                <w:sz w:val="20"/>
              </w:rPr>
              <w:t>consultation</w:t>
            </w:r>
            <w:r w:rsidR="00497872">
              <w:rPr>
                <w:rFonts w:ascii="Comic Sans MS" w:hAnsi="Comic Sans MS"/>
                <w:sz w:val="20"/>
              </w:rPr>
              <w:t xml:space="preserve"> and its implications for ML.</w:t>
            </w:r>
            <w:r w:rsidR="00981EEF">
              <w:rPr>
                <w:rFonts w:ascii="Comic Sans MS" w:hAnsi="Comic Sans MS"/>
                <w:sz w:val="20"/>
              </w:rPr>
              <w:t xml:space="preserve"> </w:t>
            </w:r>
            <w:r w:rsidR="00F26291" w:rsidRPr="00981EEF">
              <w:rPr>
                <w:rFonts w:ascii="Comic Sans MS" w:hAnsi="Comic Sans MS"/>
                <w:sz w:val="20"/>
                <w:highlight w:val="yellow"/>
              </w:rPr>
              <w:t>OR</w:t>
            </w:r>
          </w:p>
          <w:p w14:paraId="4512A09F" w14:textId="4BE8F886" w:rsidR="00D06AA3" w:rsidRPr="00411EB3" w:rsidRDefault="00BF1D19" w:rsidP="00D06AA3">
            <w:pPr>
              <w:spacing w:before="20" w:after="20"/>
              <w:ind w:left="252" w:hanging="252"/>
              <w:rPr>
                <w:rFonts w:ascii="Comic Sans MS" w:hAnsi="Comic Sans MS"/>
                <w:sz w:val="20"/>
              </w:rPr>
            </w:pPr>
            <w:bookmarkStart w:id="4" w:name="_Hlk194171313"/>
            <w:r w:rsidRPr="00BF1D19">
              <w:rPr>
                <w:rFonts w:ascii="Comic Sans MS" w:hAnsi="Comic Sans MS"/>
                <w:color w:val="00B050"/>
                <w:sz w:val="24"/>
              </w:rPr>
              <w:t>CLASSROOM:</w:t>
            </w:r>
            <w:r>
              <w:rPr>
                <w:rFonts w:ascii="Comic Sans MS" w:hAnsi="Comic Sans MS"/>
                <w:b/>
                <w:bCs/>
                <w:sz w:val="20"/>
              </w:rPr>
              <w:t xml:space="preserve"> </w:t>
            </w:r>
            <w:r w:rsidR="0020510E" w:rsidRPr="00AB65F7">
              <w:rPr>
                <w:rFonts w:ascii="Comic Sans MS" w:hAnsi="Comic Sans MS"/>
                <w:color w:val="800080"/>
                <w:sz w:val="24"/>
              </w:rPr>
              <w:t xml:space="preserve">Primary </w:t>
            </w:r>
            <w:r w:rsidR="0020510E" w:rsidRPr="00411EB3">
              <w:rPr>
                <w:rFonts w:ascii="Comic Sans MS" w:hAnsi="Comic Sans MS"/>
                <w:sz w:val="20"/>
              </w:rPr>
              <w:t xml:space="preserve">colleagues will be led by our superb hub </w:t>
            </w:r>
            <w:r w:rsidR="00F048E0" w:rsidRPr="00411EB3">
              <w:rPr>
                <w:rFonts w:ascii="Comic Sans MS" w:hAnsi="Comic Sans MS"/>
                <w:sz w:val="20"/>
              </w:rPr>
              <w:t>coordinators</w:t>
            </w:r>
            <w:r w:rsidR="0020510E" w:rsidRPr="00411EB3">
              <w:rPr>
                <w:rFonts w:ascii="Comic Sans MS" w:hAnsi="Comic Sans MS"/>
                <w:sz w:val="20"/>
              </w:rPr>
              <w:t xml:space="preserve"> to share good practice</w:t>
            </w:r>
            <w:r w:rsidR="00E9686E" w:rsidRPr="00411EB3">
              <w:rPr>
                <w:rFonts w:ascii="Comic Sans MS" w:hAnsi="Comic Sans MS"/>
                <w:sz w:val="20"/>
              </w:rPr>
              <w:t>.</w:t>
            </w:r>
            <w:r w:rsidR="0020510E" w:rsidRPr="00411EB3">
              <w:rPr>
                <w:rFonts w:ascii="Comic Sans MS" w:hAnsi="Comic Sans MS"/>
                <w:sz w:val="20"/>
              </w:rPr>
              <w:t xml:space="preserve"> </w:t>
            </w:r>
            <w:r w:rsidR="00392EF9" w:rsidRPr="00411EB3">
              <w:rPr>
                <w:rFonts w:ascii="Comic Sans MS" w:hAnsi="Comic Sans MS"/>
                <w:sz w:val="20"/>
              </w:rPr>
              <w:t>Please bring your ideas and enthusiasm to listen and/or contribute.</w:t>
            </w:r>
            <w:bookmarkEnd w:id="3"/>
            <w:bookmarkEnd w:id="4"/>
            <w:r w:rsidR="00981EEF">
              <w:rPr>
                <w:rFonts w:ascii="Comic Sans MS" w:hAnsi="Comic Sans MS"/>
                <w:sz w:val="20"/>
              </w:rPr>
              <w:t xml:space="preserve"> </w:t>
            </w:r>
            <w:r w:rsidR="00D06AA3" w:rsidRPr="00981EEF">
              <w:rPr>
                <w:rFonts w:ascii="Comic Sans MS" w:hAnsi="Comic Sans MS"/>
                <w:sz w:val="20"/>
                <w:highlight w:val="yellow"/>
              </w:rPr>
              <w:t>OR</w:t>
            </w:r>
          </w:p>
          <w:p w14:paraId="0A0C02A9" w14:textId="2050E3F8" w:rsidR="00D06AA3" w:rsidRPr="00411EB3" w:rsidRDefault="00D06AA3" w:rsidP="008B1733">
            <w:pPr>
              <w:spacing w:before="20" w:after="20"/>
              <w:ind w:left="252" w:hanging="252"/>
              <w:rPr>
                <w:rFonts w:ascii="Comic Sans MS" w:hAnsi="Comic Sans MS"/>
                <w:sz w:val="20"/>
              </w:rPr>
            </w:pPr>
            <w:r w:rsidRPr="00BF1D19">
              <w:rPr>
                <w:rFonts w:ascii="Comic Sans MS" w:hAnsi="Comic Sans MS"/>
                <w:color w:val="00B050"/>
                <w:sz w:val="24"/>
              </w:rPr>
              <w:t>CLASSROOM:</w:t>
            </w:r>
            <w:r>
              <w:rPr>
                <w:rFonts w:ascii="Comic Sans MS" w:hAnsi="Comic Sans MS"/>
                <w:b/>
                <w:bCs/>
                <w:sz w:val="20"/>
              </w:rPr>
              <w:t xml:space="preserve"> </w:t>
            </w:r>
            <w:r w:rsidR="00C75360" w:rsidRPr="00AB65F7">
              <w:rPr>
                <w:rFonts w:ascii="Comic Sans MS" w:hAnsi="Comic Sans MS"/>
                <w:color w:val="800080"/>
                <w:sz w:val="24"/>
              </w:rPr>
              <w:t>Communities of Practice</w:t>
            </w:r>
            <w:r w:rsidR="00DC4C92">
              <w:rPr>
                <w:rFonts w:ascii="Comic Sans MS" w:hAnsi="Comic Sans MS"/>
                <w:b/>
                <w:bCs/>
                <w:sz w:val="20"/>
              </w:rPr>
              <w:t xml:space="preserve"> </w:t>
            </w:r>
            <w:r w:rsidR="00DC4C92" w:rsidRPr="00AB65F7">
              <w:rPr>
                <w:rFonts w:ascii="Comic Sans MS" w:hAnsi="Comic Sans MS"/>
                <w:b/>
                <w:bCs/>
                <w:color w:val="2F5496" w:themeColor="accent1" w:themeShade="BF"/>
                <w:sz w:val="20"/>
              </w:rPr>
              <w:t xml:space="preserve">Fatima Khaled </w:t>
            </w:r>
            <w:r w:rsidR="00AB65F7">
              <w:rPr>
                <w:rFonts w:ascii="Comic Sans MS" w:hAnsi="Comic Sans MS"/>
                <w:b/>
                <w:bCs/>
                <w:color w:val="2F5496" w:themeColor="accent1" w:themeShade="BF"/>
                <w:sz w:val="20"/>
              </w:rPr>
              <w:t>will consider</w:t>
            </w:r>
            <w:r w:rsidR="00DC4C92" w:rsidRPr="00AB65F7">
              <w:rPr>
                <w:rFonts w:ascii="Comic Sans MS" w:hAnsi="Comic Sans MS"/>
                <w:b/>
                <w:bCs/>
                <w:color w:val="2F5496" w:themeColor="accent1" w:themeShade="BF"/>
                <w:sz w:val="20"/>
              </w:rPr>
              <w:t xml:space="preserve"> </w:t>
            </w:r>
            <w:r w:rsidR="00DC4C92" w:rsidRPr="00DC4C92">
              <w:rPr>
                <w:rFonts w:ascii="Comic Sans MS" w:hAnsi="Comic Sans MS"/>
                <w:sz w:val="20"/>
              </w:rPr>
              <w:t xml:space="preserve">how we can work more collaboratively with different stakeholders to support heritage learners. </w:t>
            </w:r>
          </w:p>
        </w:tc>
      </w:tr>
      <w:tr w:rsidR="00E8271F" w14:paraId="33A9ACF5" w14:textId="77777777" w:rsidTr="00F048E0">
        <w:trPr>
          <w:trHeight w:val="996"/>
        </w:trPr>
        <w:tc>
          <w:tcPr>
            <w:tcW w:w="704" w:type="dxa"/>
            <w:tcBorders>
              <w:bottom w:val="single" w:sz="6" w:space="0" w:color="808080" w:themeColor="text1" w:themeTint="7F"/>
            </w:tcBorders>
          </w:tcPr>
          <w:p w14:paraId="7174523F" w14:textId="677E9F89" w:rsidR="00E8271F" w:rsidRPr="00981EEF" w:rsidRDefault="007E3223" w:rsidP="004F7DAE">
            <w:pPr>
              <w:spacing w:before="20" w:after="20"/>
              <w:rPr>
                <w:rFonts w:ascii="Comic Sans MS" w:hAnsi="Comic Sans MS"/>
                <w:sz w:val="16"/>
                <w:szCs w:val="16"/>
              </w:rPr>
            </w:pPr>
            <w:r w:rsidRPr="00981EEF">
              <w:rPr>
                <w:rFonts w:ascii="Comic Sans MS" w:hAnsi="Comic Sans MS"/>
                <w:sz w:val="16"/>
                <w:szCs w:val="16"/>
              </w:rPr>
              <w:t>12.45 – 1.1</w:t>
            </w:r>
            <w:r w:rsidR="004E7F2C" w:rsidRPr="00981EEF">
              <w:rPr>
                <w:rFonts w:ascii="Comic Sans MS" w:hAnsi="Comic Sans MS"/>
                <w:sz w:val="16"/>
                <w:szCs w:val="16"/>
              </w:rPr>
              <w:t>0</w:t>
            </w:r>
          </w:p>
          <w:p w14:paraId="74DED40E" w14:textId="4A835284" w:rsidR="007E3223" w:rsidRPr="00981EEF" w:rsidRDefault="007E3223" w:rsidP="004F7DAE">
            <w:pPr>
              <w:spacing w:before="20" w:after="20"/>
              <w:rPr>
                <w:rFonts w:ascii="Comic Sans MS" w:hAnsi="Comic Sans MS"/>
                <w:sz w:val="16"/>
                <w:szCs w:val="16"/>
              </w:rPr>
            </w:pPr>
            <w:r w:rsidRPr="00981EEF">
              <w:rPr>
                <w:rFonts w:ascii="Comic Sans MS" w:hAnsi="Comic Sans MS"/>
                <w:sz w:val="16"/>
                <w:szCs w:val="16"/>
              </w:rPr>
              <w:t>1.</w:t>
            </w:r>
            <w:r w:rsidR="004E7F2C" w:rsidRPr="00981EEF">
              <w:rPr>
                <w:rFonts w:ascii="Comic Sans MS" w:hAnsi="Comic Sans MS"/>
                <w:sz w:val="16"/>
                <w:szCs w:val="16"/>
              </w:rPr>
              <w:t xml:space="preserve">15 – 1.40 - </w:t>
            </w:r>
          </w:p>
        </w:tc>
        <w:tc>
          <w:tcPr>
            <w:tcW w:w="9199" w:type="dxa"/>
          </w:tcPr>
          <w:p w14:paraId="5EE92DA5" w14:textId="281BCC6D" w:rsidR="000E766C" w:rsidRPr="00991F94" w:rsidRDefault="00080096" w:rsidP="0045409B">
            <w:pPr>
              <w:pStyle w:val="NoSpacing"/>
              <w:rPr>
                <w:rFonts w:ascii="Comic Sans MS" w:eastAsia="Times New Roman" w:hAnsi="Comic Sans MS" w:cs="Arial"/>
                <w:color w:val="00B050"/>
                <w:sz w:val="24"/>
              </w:rPr>
            </w:pPr>
            <w:proofErr w:type="gramStart"/>
            <w:r>
              <w:rPr>
                <w:rFonts w:ascii="Comic Sans MS" w:hAnsi="Comic Sans MS"/>
                <w:color w:val="00B050"/>
                <w:sz w:val="24"/>
              </w:rPr>
              <w:t>CLASSROOMS</w:t>
            </w:r>
            <w:r w:rsidR="00AE0A0B">
              <w:rPr>
                <w:rFonts w:ascii="Comic Sans MS" w:hAnsi="Comic Sans MS"/>
                <w:color w:val="00B050"/>
                <w:sz w:val="24"/>
              </w:rPr>
              <w:t xml:space="preserve"> </w:t>
            </w:r>
            <w:r w:rsidR="00D35898">
              <w:rPr>
                <w:rFonts w:ascii="Comic Sans MS" w:hAnsi="Comic Sans MS"/>
                <w:color w:val="00B050"/>
                <w:sz w:val="24"/>
              </w:rPr>
              <w:t>:</w:t>
            </w:r>
            <w:proofErr w:type="gramEnd"/>
            <w:r w:rsidR="00D35898">
              <w:rPr>
                <w:rFonts w:ascii="Comic Sans MS" w:hAnsi="Comic Sans MS"/>
                <w:color w:val="00B050"/>
                <w:sz w:val="24"/>
              </w:rPr>
              <w:t xml:space="preserve"> </w:t>
            </w:r>
            <w:r w:rsidRPr="0045409B">
              <w:rPr>
                <w:rFonts w:ascii="Comic Sans MS" w:eastAsia="Times New Roman" w:hAnsi="Comic Sans MS" w:cs="Arial"/>
                <w:color w:val="800080"/>
                <w:sz w:val="24"/>
              </w:rPr>
              <w:t>Carousel of ‘Language Taster’ Experiences</w:t>
            </w:r>
            <w:r w:rsidR="0045409B">
              <w:rPr>
                <w:rFonts w:ascii="Comic Sans MS" w:hAnsi="Comic Sans MS"/>
                <w:b/>
                <w:bCs/>
              </w:rPr>
              <w:t xml:space="preserve"> </w:t>
            </w:r>
            <w:r w:rsidRPr="00AD7B66">
              <w:rPr>
                <w:rFonts w:ascii="Comic Sans MS" w:hAnsi="Comic Sans MS"/>
                <w:sz w:val="20"/>
                <w:szCs w:val="20"/>
              </w:rPr>
              <w:t>Focusing on less</w:t>
            </w:r>
            <w:r w:rsidRPr="00AD7B66">
              <w:rPr>
                <w:rFonts w:ascii="Comic Sans MS" w:hAnsi="Comic Sans MS"/>
                <w:sz w:val="20"/>
                <w:szCs w:val="20"/>
              </w:rPr>
              <w:noBreakHyphen/>
              <w:t>taught / HHCL languages – open to all sectors.</w:t>
            </w:r>
            <w:r w:rsidR="00BD7BA3" w:rsidRPr="00AD7B66">
              <w:rPr>
                <w:rFonts w:ascii="Comic Sans MS" w:hAnsi="Comic Sans MS"/>
                <w:sz w:val="20"/>
                <w:szCs w:val="20"/>
              </w:rPr>
              <w:t xml:space="preserve"> </w:t>
            </w:r>
            <w:r w:rsidR="0044288B" w:rsidRPr="00AD7B66">
              <w:rPr>
                <w:rFonts w:ascii="Comic Sans MS" w:hAnsi="Comic Sans MS"/>
                <w:b/>
                <w:bCs/>
                <w:sz w:val="20"/>
                <w:szCs w:val="20"/>
              </w:rPr>
              <w:t xml:space="preserve">To </w:t>
            </w:r>
            <w:proofErr w:type="gramStart"/>
            <w:r w:rsidR="0044288B" w:rsidRPr="00AD7B66">
              <w:rPr>
                <w:rFonts w:ascii="Comic Sans MS" w:hAnsi="Comic Sans MS"/>
                <w:b/>
                <w:bCs/>
                <w:sz w:val="20"/>
                <w:szCs w:val="20"/>
              </w:rPr>
              <w:t>include</w:t>
            </w:r>
            <w:r w:rsidRPr="00AD7B66">
              <w:rPr>
                <w:rFonts w:ascii="Comic Sans MS" w:hAnsi="Comic Sans MS"/>
                <w:b/>
                <w:bCs/>
                <w:sz w:val="20"/>
                <w:szCs w:val="20"/>
              </w:rPr>
              <w:t>:</w:t>
            </w:r>
            <w:proofErr w:type="gramEnd"/>
            <w:r w:rsidRPr="00AD7B66">
              <w:rPr>
                <w:rFonts w:ascii="Comic Sans MS" w:hAnsi="Comic Sans MS"/>
                <w:sz w:val="20"/>
                <w:szCs w:val="20"/>
              </w:rPr>
              <w:t xml:space="preserve"> </w:t>
            </w:r>
            <w:r w:rsidR="0044288B" w:rsidRPr="00AD7B66">
              <w:rPr>
                <w:rFonts w:ascii="Comic Sans MS" w:hAnsi="Comic Sans MS"/>
                <w:sz w:val="20"/>
                <w:szCs w:val="20"/>
              </w:rPr>
              <w:t xml:space="preserve">Arabic, </w:t>
            </w:r>
            <w:r w:rsidRPr="00AD7B66">
              <w:rPr>
                <w:rFonts w:ascii="Comic Sans MS" w:hAnsi="Comic Sans MS"/>
                <w:sz w:val="20"/>
                <w:szCs w:val="20"/>
              </w:rPr>
              <w:t xml:space="preserve">Czech, </w:t>
            </w:r>
            <w:r w:rsidR="00981EEF" w:rsidRPr="00AD7B66">
              <w:rPr>
                <w:rFonts w:ascii="Comic Sans MS" w:hAnsi="Comic Sans MS"/>
                <w:sz w:val="20"/>
                <w:szCs w:val="20"/>
              </w:rPr>
              <w:t>P</w:t>
            </w:r>
            <w:r w:rsidR="0044288B" w:rsidRPr="00AD7B66">
              <w:rPr>
                <w:rFonts w:ascii="Comic Sans MS" w:hAnsi="Comic Sans MS"/>
                <w:sz w:val="20"/>
                <w:szCs w:val="20"/>
              </w:rPr>
              <w:t xml:space="preserve">ortuguese, </w:t>
            </w:r>
            <w:r w:rsidRPr="00AD7B66">
              <w:rPr>
                <w:rFonts w:ascii="Comic Sans MS" w:hAnsi="Comic Sans MS"/>
                <w:sz w:val="20"/>
                <w:szCs w:val="20"/>
              </w:rPr>
              <w:t xml:space="preserve">Punjabi, Japanese.   </w:t>
            </w:r>
            <w:r w:rsidR="00F048E0" w:rsidRPr="00AD7B66">
              <w:rPr>
                <w:rFonts w:ascii="Comic Sans MS" w:eastAsia="Times New Roman" w:hAnsi="Comic Sans MS" w:cs="Arial"/>
                <w:sz w:val="20"/>
                <w:szCs w:val="20"/>
              </w:rPr>
              <w:t>Bring your own picnic</w:t>
            </w:r>
            <w:r w:rsidR="00BD7BA3" w:rsidRPr="00AD7B66">
              <w:rPr>
                <w:rFonts w:ascii="Comic Sans MS" w:eastAsia="Times New Roman" w:hAnsi="Comic Sans MS" w:cs="Arial"/>
                <w:sz w:val="20"/>
                <w:szCs w:val="20"/>
              </w:rPr>
              <w:t xml:space="preserve"> to keep you going</w:t>
            </w:r>
            <w:r w:rsidR="0028361F" w:rsidRPr="00AD7B66">
              <w:rPr>
                <w:rFonts w:ascii="Comic Sans MS" w:eastAsia="Times New Roman" w:hAnsi="Comic Sans MS" w:cs="Arial"/>
                <w:sz w:val="20"/>
                <w:szCs w:val="20"/>
              </w:rPr>
              <w:t>.</w:t>
            </w:r>
            <w:r w:rsidR="00F048E0" w:rsidRPr="00AD7B66">
              <w:rPr>
                <w:rFonts w:ascii="Comic Sans MS" w:eastAsia="Times New Roman" w:hAnsi="Comic Sans MS" w:cs="Arial"/>
                <w:sz w:val="20"/>
                <w:szCs w:val="20"/>
              </w:rPr>
              <w:t xml:space="preserve">  W</w:t>
            </w:r>
            <w:r w:rsidR="005B0C59" w:rsidRPr="00AD7B66">
              <w:rPr>
                <w:rFonts w:ascii="Comic Sans MS" w:eastAsia="Times New Roman" w:hAnsi="Comic Sans MS" w:cs="Arial"/>
                <w:sz w:val="20"/>
                <w:szCs w:val="20"/>
              </w:rPr>
              <w:t>e</w:t>
            </w:r>
            <w:r w:rsidR="00F048E0" w:rsidRPr="00AD7B66">
              <w:rPr>
                <w:rFonts w:ascii="Comic Sans MS" w:eastAsia="Times New Roman" w:hAnsi="Comic Sans MS" w:cs="Arial"/>
                <w:sz w:val="20"/>
                <w:szCs w:val="20"/>
              </w:rPr>
              <w:t xml:space="preserve"> will provide the squash!</w:t>
            </w:r>
          </w:p>
        </w:tc>
      </w:tr>
      <w:tr w:rsidR="00A91FC2" w:rsidRPr="00163093" w14:paraId="3A476BCE" w14:textId="77777777" w:rsidTr="00BF1D19">
        <w:trPr>
          <w:trHeight w:val="627"/>
        </w:trPr>
        <w:tc>
          <w:tcPr>
            <w:tcW w:w="704" w:type="dxa"/>
            <w:tcBorders>
              <w:top w:val="single" w:sz="6" w:space="0" w:color="808080" w:themeColor="text1" w:themeTint="7F"/>
              <w:left w:val="nil"/>
              <w:bottom w:val="nil"/>
              <w:right w:val="nil"/>
            </w:tcBorders>
          </w:tcPr>
          <w:p w14:paraId="4A04A673" w14:textId="77777777" w:rsidR="00DD3BAA" w:rsidRPr="00981EEF" w:rsidRDefault="00DD3BAA" w:rsidP="00971FF7">
            <w:pPr>
              <w:spacing w:before="40" w:after="40"/>
              <w:rPr>
                <w:rFonts w:ascii="Times New Roman" w:hAnsi="Times New Roman" w:cs="Times New Roman"/>
                <w:i/>
                <w:iCs/>
                <w:sz w:val="16"/>
                <w:szCs w:val="16"/>
              </w:rPr>
            </w:pPr>
            <w:r w:rsidRPr="00981EEF">
              <w:rPr>
                <w:rFonts w:ascii="Times New Roman" w:hAnsi="Times New Roman" w:cs="Times New Roman"/>
                <w:i/>
                <w:iCs/>
                <w:sz w:val="16"/>
                <w:szCs w:val="16"/>
              </w:rPr>
              <w:t>&amp;</w:t>
            </w:r>
          </w:p>
          <w:p w14:paraId="5CD3C017" w14:textId="02EC9B0B" w:rsidR="00A91FC2" w:rsidRPr="00981EEF" w:rsidRDefault="00DD3BAA" w:rsidP="00971FF7">
            <w:pPr>
              <w:spacing w:before="40" w:after="40"/>
              <w:rPr>
                <w:rFonts w:ascii="Comic Sans MS" w:hAnsi="Comic Sans MS"/>
                <w:i/>
                <w:sz w:val="16"/>
                <w:szCs w:val="16"/>
              </w:rPr>
            </w:pPr>
            <w:r w:rsidRPr="00981EEF">
              <w:rPr>
                <w:rFonts w:ascii="Times New Roman" w:hAnsi="Times New Roman" w:cs="Times New Roman"/>
                <w:i/>
                <w:iCs/>
                <w:sz w:val="16"/>
                <w:szCs w:val="16"/>
              </w:rPr>
              <w:t>later</w:t>
            </w:r>
          </w:p>
        </w:tc>
        <w:tc>
          <w:tcPr>
            <w:tcW w:w="9199" w:type="dxa"/>
            <w:tcBorders>
              <w:top w:val="single" w:sz="6" w:space="0" w:color="808080" w:themeColor="text1" w:themeTint="7F"/>
              <w:left w:val="nil"/>
              <w:bottom w:val="nil"/>
              <w:right w:val="nil"/>
            </w:tcBorders>
          </w:tcPr>
          <w:p w14:paraId="71275E56" w14:textId="3621E913" w:rsidR="00F20A54" w:rsidRDefault="00F20A54" w:rsidP="00F20A54">
            <w:pPr>
              <w:pStyle w:val="NoSpacing"/>
              <w:rPr>
                <w:rFonts w:ascii="Comic Sans MS" w:hAnsi="Comic Sans MS"/>
                <w:color w:val="00B050"/>
                <w:sz w:val="24"/>
              </w:rPr>
            </w:pPr>
            <w:r>
              <w:rPr>
                <w:rFonts w:ascii="Comic Sans MS" w:hAnsi="Comic Sans MS"/>
                <w:color w:val="00B050"/>
                <w:sz w:val="24"/>
              </w:rPr>
              <w:t xml:space="preserve">GARDEN </w:t>
            </w:r>
            <w:r w:rsidRPr="00F20A54">
              <w:rPr>
                <w:rFonts w:ascii="Comic Sans MS" w:eastAsia="Times New Roman" w:hAnsi="Comic Sans MS" w:cs="Arial"/>
                <w:sz w:val="20"/>
              </w:rPr>
              <w:t>– have a quick snack / drink in the garden to socialise before you continue your day!</w:t>
            </w:r>
          </w:p>
          <w:p w14:paraId="04D8D579" w14:textId="1BC216C6" w:rsidR="0070402D" w:rsidRPr="003C005B" w:rsidRDefault="007967DB" w:rsidP="009E0E36">
            <w:pPr>
              <w:spacing w:before="40" w:after="40"/>
              <w:rPr>
                <w:rFonts w:ascii="Times New Roman" w:hAnsi="Times New Roman"/>
                <w:i/>
                <w:iCs/>
                <w:sz w:val="20"/>
                <w:szCs w:val="20"/>
              </w:rPr>
            </w:pPr>
            <w:r>
              <w:rPr>
                <w:rFonts w:ascii="Times New Roman" w:hAnsi="Times New Roman" w:cs="Times New Roman"/>
                <w:i/>
                <w:iCs/>
                <w:sz w:val="20"/>
                <w:szCs w:val="20"/>
              </w:rPr>
              <w:t xml:space="preserve">From such a central venue, you are spoilt for choice: </w:t>
            </w:r>
            <w:r w:rsidR="009E0E36" w:rsidRPr="003C005B">
              <w:rPr>
                <w:rFonts w:ascii="Times New Roman" w:hAnsi="Times New Roman" w:cs="Times New Roman"/>
                <w:i/>
                <w:iCs/>
                <w:sz w:val="20"/>
                <w:szCs w:val="20"/>
              </w:rPr>
              <w:t xml:space="preserve"> </w:t>
            </w:r>
            <w:r w:rsidR="00C4370E">
              <w:rPr>
                <w:rFonts w:ascii="Times New Roman" w:hAnsi="Times New Roman" w:cs="Times New Roman"/>
                <w:i/>
                <w:iCs/>
                <w:sz w:val="20"/>
                <w:szCs w:val="20"/>
              </w:rPr>
              <w:t>Westminster Abbey</w:t>
            </w:r>
            <w:r w:rsidR="00804544">
              <w:rPr>
                <w:rFonts w:ascii="Times New Roman" w:hAnsi="Times New Roman" w:cs="Times New Roman"/>
                <w:i/>
                <w:iCs/>
                <w:sz w:val="20"/>
                <w:szCs w:val="20"/>
              </w:rPr>
              <w:t xml:space="preserve"> </w:t>
            </w:r>
            <w:r w:rsidR="00845CAB">
              <w:rPr>
                <w:rFonts w:ascii="Times New Roman" w:hAnsi="Times New Roman" w:cs="Times New Roman"/>
                <w:i/>
                <w:iCs/>
                <w:sz w:val="20"/>
                <w:szCs w:val="20"/>
              </w:rPr>
              <w:t>(have you seen the Queen’s</w:t>
            </w:r>
            <w:r w:rsidR="00804544">
              <w:rPr>
                <w:rFonts w:ascii="Times New Roman" w:hAnsi="Times New Roman" w:cs="Times New Roman"/>
                <w:i/>
                <w:iCs/>
                <w:sz w:val="20"/>
                <w:szCs w:val="20"/>
              </w:rPr>
              <w:t xml:space="preserve"> </w:t>
            </w:r>
            <w:r w:rsidR="004B20A6">
              <w:rPr>
                <w:rFonts w:ascii="Times New Roman" w:hAnsi="Times New Roman" w:cs="Times New Roman"/>
                <w:i/>
                <w:iCs/>
                <w:sz w:val="20"/>
                <w:szCs w:val="20"/>
              </w:rPr>
              <w:t xml:space="preserve">Diamond </w:t>
            </w:r>
            <w:r w:rsidR="00804544">
              <w:rPr>
                <w:rFonts w:ascii="Times New Roman" w:hAnsi="Times New Roman" w:cs="Times New Roman"/>
                <w:i/>
                <w:iCs/>
                <w:sz w:val="20"/>
                <w:szCs w:val="20"/>
              </w:rPr>
              <w:t>Jubilee</w:t>
            </w:r>
            <w:r w:rsidR="00845CAB">
              <w:rPr>
                <w:rFonts w:ascii="Times New Roman" w:hAnsi="Times New Roman" w:cs="Times New Roman"/>
                <w:i/>
                <w:iCs/>
                <w:sz w:val="20"/>
                <w:szCs w:val="20"/>
              </w:rPr>
              <w:t xml:space="preserve"> Galleries?)  - </w:t>
            </w:r>
            <w:r>
              <w:rPr>
                <w:rFonts w:ascii="Times New Roman" w:hAnsi="Times New Roman" w:cs="Times New Roman"/>
                <w:i/>
                <w:iCs/>
                <w:sz w:val="20"/>
                <w:szCs w:val="20"/>
              </w:rPr>
              <w:t xml:space="preserve">National Gallery </w:t>
            </w:r>
            <w:r w:rsidR="004B20A6">
              <w:rPr>
                <w:rFonts w:ascii="Times New Roman" w:hAnsi="Times New Roman" w:cs="Times New Roman"/>
                <w:i/>
                <w:iCs/>
                <w:sz w:val="20"/>
                <w:szCs w:val="20"/>
              </w:rPr>
              <w:t>–</w:t>
            </w:r>
            <w:r>
              <w:rPr>
                <w:rFonts w:ascii="Times New Roman" w:hAnsi="Times New Roman" w:cs="Times New Roman"/>
                <w:i/>
                <w:iCs/>
                <w:sz w:val="20"/>
                <w:szCs w:val="20"/>
              </w:rPr>
              <w:t xml:space="preserve"> </w:t>
            </w:r>
            <w:r w:rsidR="004B20A6">
              <w:rPr>
                <w:rFonts w:ascii="Times New Roman" w:hAnsi="Times New Roman" w:cs="Times New Roman"/>
                <w:i/>
                <w:iCs/>
                <w:sz w:val="20"/>
                <w:szCs w:val="20"/>
              </w:rPr>
              <w:t>Banqueting House (newly renovated)</w:t>
            </w:r>
          </w:p>
        </w:tc>
      </w:tr>
    </w:tbl>
    <w:p w14:paraId="0EEFC863" w14:textId="438C3A6E" w:rsidR="000E766C" w:rsidRPr="00B6466D" w:rsidRDefault="000E766C" w:rsidP="00B6466D">
      <w:pPr>
        <w:rPr>
          <w:rFonts w:ascii="Comic Sans MS" w:hAnsi="Comic Sans MS"/>
          <w:b/>
          <w:color w:val="000080"/>
          <w:sz w:val="16"/>
          <w:szCs w:val="16"/>
        </w:rPr>
      </w:pPr>
      <w:r w:rsidRPr="00B6466D">
        <w:rPr>
          <w:rFonts w:ascii="Comic Sans MS" w:hAnsi="Comic Sans MS"/>
          <w:b/>
          <w:color w:val="000080"/>
          <w:sz w:val="16"/>
          <w:szCs w:val="16"/>
        </w:rPr>
        <w:t xml:space="preserve">EARLY BIRD BEFORE MIDNIGHT TUESDAY </w:t>
      </w:r>
      <w:r w:rsidR="00CD40AE">
        <w:rPr>
          <w:rFonts w:ascii="Comic Sans MS" w:hAnsi="Comic Sans MS"/>
          <w:b/>
          <w:color w:val="000080"/>
          <w:sz w:val="16"/>
          <w:szCs w:val="16"/>
        </w:rPr>
        <w:t>9</w:t>
      </w:r>
      <w:r w:rsidRPr="00B6466D">
        <w:rPr>
          <w:rFonts w:ascii="Comic Sans MS" w:hAnsi="Comic Sans MS"/>
          <w:b/>
          <w:color w:val="000080"/>
          <w:sz w:val="16"/>
          <w:szCs w:val="16"/>
        </w:rPr>
        <w:t xml:space="preserve">TH </w:t>
      </w:r>
      <w:r w:rsidR="00F048E0" w:rsidRPr="00B6466D">
        <w:rPr>
          <w:rFonts w:ascii="Comic Sans MS" w:hAnsi="Comic Sans MS"/>
          <w:b/>
          <w:color w:val="000080"/>
          <w:sz w:val="16"/>
          <w:szCs w:val="16"/>
        </w:rPr>
        <w:t>JUNE</w:t>
      </w:r>
      <w:r w:rsidRPr="00B6466D">
        <w:rPr>
          <w:rFonts w:ascii="Comic Sans MS" w:hAnsi="Comic Sans MS"/>
          <w:b/>
          <w:color w:val="000080"/>
          <w:sz w:val="16"/>
          <w:szCs w:val="16"/>
        </w:rPr>
        <w:t xml:space="preserve"> ‘2</w:t>
      </w:r>
      <w:r w:rsidR="00897633">
        <w:rPr>
          <w:rFonts w:ascii="Comic Sans MS" w:hAnsi="Comic Sans MS"/>
          <w:b/>
          <w:color w:val="000080"/>
          <w:sz w:val="16"/>
          <w:szCs w:val="16"/>
        </w:rPr>
        <w:t>6</w:t>
      </w:r>
      <w:r w:rsidRPr="00B6466D">
        <w:rPr>
          <w:rFonts w:ascii="Comic Sans MS" w:hAnsi="Comic Sans MS"/>
          <w:b/>
          <w:color w:val="000080"/>
          <w:sz w:val="16"/>
          <w:szCs w:val="16"/>
        </w:rPr>
        <w:t xml:space="preserve">: (Thereafter, £10 extra) </w:t>
      </w:r>
    </w:p>
    <w:p w14:paraId="1FE7333E" w14:textId="77777777" w:rsidR="000E766C" w:rsidRPr="00B6466D" w:rsidRDefault="000E766C" w:rsidP="00B6466D">
      <w:pPr>
        <w:rPr>
          <w:rFonts w:ascii="Comic Sans MS" w:hAnsi="Comic Sans MS"/>
          <w:color w:val="800080"/>
          <w:sz w:val="16"/>
          <w:szCs w:val="16"/>
        </w:rPr>
      </w:pPr>
      <w:r w:rsidRPr="00B6466D">
        <w:rPr>
          <w:rFonts w:ascii="Comic Sans MS" w:hAnsi="Comic Sans MS"/>
          <w:b/>
          <w:color w:val="000080"/>
          <w:sz w:val="16"/>
          <w:szCs w:val="16"/>
        </w:rPr>
        <w:lastRenderedPageBreak/>
        <w:t xml:space="preserve">£1 [Pay £11 and </w:t>
      </w:r>
      <w:bookmarkStart w:id="5" w:name="_Hlk163217780"/>
      <w:r w:rsidRPr="00B6466D">
        <w:rPr>
          <w:rFonts w:ascii="Comic Sans MS" w:hAnsi="Comic Sans MS"/>
          <w:b/>
          <w:color w:val="000080"/>
          <w:sz w:val="16"/>
          <w:szCs w:val="16"/>
        </w:rPr>
        <w:t>get a £10 refund if you attend</w:t>
      </w:r>
      <w:bookmarkEnd w:id="5"/>
      <w:r w:rsidRPr="00B6466D">
        <w:rPr>
          <w:rFonts w:ascii="Comic Sans MS" w:hAnsi="Comic Sans MS"/>
          <w:b/>
          <w:color w:val="000080"/>
          <w:sz w:val="16"/>
          <w:szCs w:val="16"/>
        </w:rPr>
        <w:t>]</w:t>
      </w:r>
      <w:r w:rsidRPr="00B6466D">
        <w:rPr>
          <w:rFonts w:ascii="Comic Sans MS" w:hAnsi="Comic Sans MS"/>
          <w:color w:val="800080"/>
          <w:sz w:val="16"/>
          <w:szCs w:val="16"/>
        </w:rPr>
        <w:t>– Students, and 'first-timer' Primary teachers and Community languages teachers [We will refund your registration fee if you attend - you only pay the admin fee]</w:t>
      </w:r>
    </w:p>
    <w:p w14:paraId="03A58A9F" w14:textId="7EE38E76" w:rsidR="000E766C" w:rsidRPr="00B6466D" w:rsidRDefault="000E766C" w:rsidP="00B6466D">
      <w:pPr>
        <w:rPr>
          <w:rFonts w:ascii="Comic Sans MS" w:hAnsi="Comic Sans MS"/>
          <w:color w:val="800080"/>
          <w:sz w:val="16"/>
          <w:szCs w:val="16"/>
        </w:rPr>
      </w:pPr>
      <w:r w:rsidRPr="00B6466D">
        <w:rPr>
          <w:rFonts w:ascii="Comic Sans MS" w:hAnsi="Comic Sans MS"/>
          <w:color w:val="800080"/>
          <w:sz w:val="16"/>
          <w:szCs w:val="16"/>
        </w:rPr>
        <w:t xml:space="preserve"> </w:t>
      </w:r>
      <w:r w:rsidRPr="00B6466D">
        <w:rPr>
          <w:rFonts w:ascii="Comic Sans MS" w:hAnsi="Comic Sans MS"/>
          <w:b/>
          <w:color w:val="000080"/>
          <w:sz w:val="16"/>
          <w:szCs w:val="16"/>
        </w:rPr>
        <w:t xml:space="preserve">£10 </w:t>
      </w:r>
      <w:r w:rsidRPr="00B6466D">
        <w:rPr>
          <w:rFonts w:ascii="Comic Sans MS" w:hAnsi="Comic Sans MS"/>
          <w:color w:val="800080"/>
          <w:sz w:val="16"/>
          <w:szCs w:val="16"/>
        </w:rPr>
        <w:t>ALL individual members (incl</w:t>
      </w:r>
      <w:r w:rsidR="000D4027">
        <w:rPr>
          <w:rFonts w:ascii="Comic Sans MS" w:hAnsi="Comic Sans MS"/>
          <w:color w:val="800080"/>
          <w:sz w:val="16"/>
          <w:szCs w:val="16"/>
        </w:rPr>
        <w:t>.</w:t>
      </w:r>
      <w:r w:rsidRPr="00B6466D">
        <w:rPr>
          <w:rFonts w:ascii="Comic Sans MS" w:hAnsi="Comic Sans MS"/>
          <w:color w:val="800080"/>
          <w:sz w:val="16"/>
          <w:szCs w:val="16"/>
        </w:rPr>
        <w:t xml:space="preserve"> retired) or people who join on the day.  </w:t>
      </w:r>
      <w:r w:rsidRPr="00B6466D">
        <w:rPr>
          <w:rFonts w:ascii="Comic Sans MS" w:hAnsi="Comic Sans MS"/>
          <w:b/>
          <w:color w:val="000080"/>
          <w:sz w:val="16"/>
          <w:szCs w:val="16"/>
        </w:rPr>
        <w:t>£20</w:t>
      </w:r>
      <w:r w:rsidRPr="00B6466D">
        <w:rPr>
          <w:rFonts w:ascii="Comic Sans MS" w:hAnsi="Comic Sans MS"/>
          <w:color w:val="17365D"/>
          <w:sz w:val="16"/>
          <w:szCs w:val="16"/>
        </w:rPr>
        <w:t xml:space="preserve"> </w:t>
      </w:r>
      <w:r w:rsidRPr="00B6466D">
        <w:rPr>
          <w:rFonts w:ascii="Comic Sans MS" w:hAnsi="Comic Sans MS"/>
          <w:color w:val="800080"/>
          <w:sz w:val="16"/>
          <w:szCs w:val="16"/>
        </w:rPr>
        <w:t>– group members,</w:t>
      </w:r>
    </w:p>
    <w:p w14:paraId="5E964412" w14:textId="77777777" w:rsidR="000D4027" w:rsidRDefault="000E766C" w:rsidP="000D4027">
      <w:pPr>
        <w:rPr>
          <w:rFonts w:ascii="Comic Sans MS" w:hAnsi="Comic Sans MS"/>
          <w:color w:val="800080"/>
          <w:sz w:val="16"/>
          <w:szCs w:val="16"/>
        </w:rPr>
      </w:pPr>
      <w:r w:rsidRPr="00B6466D">
        <w:rPr>
          <w:rFonts w:ascii="Comic Sans MS" w:hAnsi="Comic Sans MS"/>
          <w:color w:val="800080"/>
          <w:sz w:val="16"/>
          <w:szCs w:val="16"/>
        </w:rPr>
        <w:t xml:space="preserve"> </w:t>
      </w:r>
      <w:r w:rsidRPr="00B6466D">
        <w:rPr>
          <w:rFonts w:ascii="Comic Sans MS" w:hAnsi="Comic Sans MS"/>
          <w:b/>
          <w:color w:val="000080"/>
          <w:sz w:val="16"/>
          <w:szCs w:val="16"/>
        </w:rPr>
        <w:t>£35</w:t>
      </w:r>
      <w:r w:rsidRPr="00B6466D">
        <w:rPr>
          <w:rFonts w:ascii="Comic Sans MS" w:hAnsi="Comic Sans MS"/>
          <w:color w:val="800080"/>
          <w:sz w:val="16"/>
          <w:szCs w:val="16"/>
        </w:rPr>
        <w:t xml:space="preserve"> – non-members. </w:t>
      </w:r>
    </w:p>
    <w:p w14:paraId="2873D8CD" w14:textId="77777777" w:rsidR="00BF1D19" w:rsidRDefault="00BF1D19" w:rsidP="000D4027">
      <w:pPr>
        <w:rPr>
          <w:rFonts w:ascii="Comic Sans MS" w:hAnsi="Comic Sans MS"/>
          <w:color w:val="800080"/>
          <w:sz w:val="16"/>
          <w:szCs w:val="16"/>
        </w:rPr>
      </w:pPr>
    </w:p>
    <w:p w14:paraId="327EE9C9" w14:textId="7F8BF40A" w:rsidR="003A62E0" w:rsidRPr="000D4027" w:rsidRDefault="003A62E0" w:rsidP="000D4027">
      <w:pPr>
        <w:pBdr>
          <w:top w:val="single" w:sz="4" w:space="1" w:color="auto"/>
          <w:left w:val="single" w:sz="4" w:space="4" w:color="auto"/>
          <w:bottom w:val="single" w:sz="4" w:space="1" w:color="auto"/>
          <w:right w:val="single" w:sz="4" w:space="4" w:color="auto"/>
        </w:pBdr>
        <w:rPr>
          <w:rFonts w:ascii="Times New Roman" w:hAnsi="Times New Roman"/>
          <w:b/>
          <w:bCs/>
          <w:sz w:val="24"/>
        </w:rPr>
      </w:pPr>
      <w:r w:rsidRPr="00952676">
        <w:rPr>
          <w:rFonts w:ascii="Times New Roman" w:hAnsi="Times New Roman"/>
          <w:b/>
          <w:bCs/>
          <w:sz w:val="24"/>
        </w:rPr>
        <w:t xml:space="preserve">Follow this link to join </w:t>
      </w:r>
      <w:r w:rsidR="000D4027">
        <w:rPr>
          <w:rFonts w:ascii="Times New Roman" w:hAnsi="Times New Roman"/>
          <w:b/>
          <w:bCs/>
          <w:sz w:val="24"/>
        </w:rPr>
        <w:t>ALL</w:t>
      </w:r>
      <w:r w:rsidRPr="000D4027">
        <w:rPr>
          <w:rFonts w:ascii="Times New Roman" w:hAnsi="Times New Roman"/>
          <w:b/>
          <w:bCs/>
          <w:sz w:val="24"/>
        </w:rPr>
        <w:t xml:space="preserve">: </w:t>
      </w:r>
      <w:hyperlink r:id="rId15" w:history="1">
        <w:r w:rsidRPr="000D4027">
          <w:rPr>
            <w:rStyle w:val="Hyperlink"/>
            <w:rFonts w:ascii="Times New Roman" w:hAnsi="Times New Roman"/>
            <w:b/>
            <w:bCs/>
            <w:sz w:val="24"/>
          </w:rPr>
          <w:t>http://www.all-languages.org.uk/join/join_us</w:t>
        </w:r>
      </w:hyperlink>
    </w:p>
    <w:p w14:paraId="672F681B" w14:textId="521FB2B9" w:rsidR="00660489" w:rsidRPr="000D4027" w:rsidRDefault="00660489" w:rsidP="000E766C">
      <w:pPr>
        <w:rPr>
          <w:rFonts w:ascii="Times New Roman" w:hAnsi="Times New Roman" w:cs="Times New Roman"/>
          <w:b/>
          <w:sz w:val="24"/>
          <w:szCs w:val="24"/>
        </w:rPr>
      </w:pPr>
    </w:p>
    <w:p w14:paraId="20E79B66" w14:textId="3135B904" w:rsidR="00A16BCC" w:rsidRPr="00AD7B66" w:rsidRDefault="00A16BCC" w:rsidP="00A16BCC">
      <w:pPr>
        <w:pStyle w:val="BodyTextIndent2"/>
        <w:ind w:left="0"/>
        <w:rPr>
          <w:b w:val="0"/>
          <w:bCs w:val="0"/>
          <w:sz w:val="20"/>
          <w:szCs w:val="20"/>
        </w:rPr>
      </w:pPr>
      <w:r w:rsidRPr="00AD7B66">
        <w:rPr>
          <w:b w:val="0"/>
          <w:bCs w:val="0"/>
          <w:sz w:val="20"/>
          <w:szCs w:val="20"/>
        </w:rPr>
        <w:t xml:space="preserve">Please note that we </w:t>
      </w:r>
      <w:r w:rsidRPr="00AD7B66">
        <w:rPr>
          <w:b w:val="0"/>
          <w:bCs w:val="0"/>
          <w:i/>
          <w:sz w:val="20"/>
          <w:szCs w:val="20"/>
        </w:rPr>
        <w:t>deliberately</w:t>
      </w:r>
      <w:r w:rsidRPr="00AD7B66">
        <w:rPr>
          <w:b w:val="0"/>
          <w:bCs w:val="0"/>
          <w:sz w:val="20"/>
          <w:szCs w:val="20"/>
        </w:rPr>
        <w:t xml:space="preserve"> keep down the cost of courses by subsidising them from ALL funds: we feel that members ought to receive value for the money paid in subscription fees to the Association. Fees charged do not, in any way, reflect the quality of courses offered! </w:t>
      </w:r>
    </w:p>
    <w:p w14:paraId="70414BFA" w14:textId="1A071863" w:rsidR="00A16BCC" w:rsidRPr="00AD7B66" w:rsidRDefault="00A16BCC" w:rsidP="00A16BCC">
      <w:pPr>
        <w:rPr>
          <w:rFonts w:ascii="Comic Sans MS" w:hAnsi="Comic Sans MS"/>
          <w:sz w:val="20"/>
          <w:szCs w:val="20"/>
        </w:rPr>
      </w:pPr>
    </w:p>
    <w:p w14:paraId="22EB3C9A" w14:textId="25843DB2" w:rsidR="00A16BCC" w:rsidRPr="00AD7B66" w:rsidRDefault="00A16BCC" w:rsidP="00A16BCC">
      <w:pPr>
        <w:rPr>
          <w:rFonts w:ascii="Times New Roman" w:hAnsi="Times New Roman" w:cs="Times New Roman"/>
          <w:sz w:val="20"/>
          <w:szCs w:val="20"/>
        </w:rPr>
      </w:pPr>
      <w:r w:rsidRPr="00AD7B66">
        <w:rPr>
          <w:rFonts w:ascii="Times New Roman" w:hAnsi="Times New Roman" w:cs="Times New Roman"/>
          <w:sz w:val="20"/>
          <w:szCs w:val="20"/>
        </w:rPr>
        <w:t>If your organisation needs to make a direct transfer to BAC</w:t>
      </w:r>
      <w:r w:rsidR="003A62E0" w:rsidRPr="00AD7B66">
        <w:rPr>
          <w:rFonts w:ascii="Times New Roman" w:hAnsi="Times New Roman" w:cs="Times New Roman"/>
          <w:sz w:val="20"/>
          <w:szCs w:val="20"/>
        </w:rPr>
        <w:t>S</w:t>
      </w:r>
      <w:r w:rsidRPr="00AD7B66">
        <w:rPr>
          <w:rFonts w:ascii="Times New Roman" w:hAnsi="Times New Roman" w:cs="Times New Roman"/>
          <w:sz w:val="20"/>
          <w:szCs w:val="20"/>
        </w:rPr>
        <w:t>, please contact us [</w:t>
      </w:r>
      <w:r w:rsidR="00314945" w:rsidRPr="00AD7B66">
        <w:rPr>
          <w:rFonts w:ascii="Times New Roman" w:hAnsi="Times New Roman" w:cs="Times New Roman"/>
          <w:sz w:val="20"/>
          <w:szCs w:val="20"/>
        </w:rPr>
        <w:t>info@all-london.org.uk</w:t>
      </w:r>
      <w:r w:rsidRPr="00AD7B66">
        <w:rPr>
          <w:rFonts w:ascii="Times New Roman" w:hAnsi="Times New Roman" w:cs="Times New Roman"/>
          <w:sz w:val="20"/>
          <w:szCs w:val="20"/>
        </w:rPr>
        <w:t>] for details.  Thank you.</w:t>
      </w:r>
    </w:p>
    <w:p w14:paraId="32F4F0E3" w14:textId="77777777" w:rsidR="00A16BCC" w:rsidRPr="00AD7B66" w:rsidRDefault="00A16BCC" w:rsidP="000E766C">
      <w:pPr>
        <w:pStyle w:val="BodyTextIndent2"/>
        <w:ind w:left="0"/>
        <w:rPr>
          <w:b w:val="0"/>
          <w:bCs w:val="0"/>
          <w:sz w:val="20"/>
          <w:szCs w:val="20"/>
        </w:rPr>
      </w:pPr>
    </w:p>
    <w:p w14:paraId="7999719D" w14:textId="255887E8" w:rsidR="00F62925" w:rsidRPr="003A62E0" w:rsidRDefault="00F62925">
      <w:pPr>
        <w:rPr>
          <w:rFonts w:ascii="Times New Roman" w:hAnsi="Times New Roman" w:cs="Times New Roman"/>
          <w:b/>
          <w:bCs/>
          <w:sz w:val="24"/>
          <w:szCs w:val="24"/>
        </w:rPr>
      </w:pPr>
      <w:r w:rsidRPr="003A62E0">
        <w:rPr>
          <w:rFonts w:ascii="Times New Roman" w:hAnsi="Times New Roman" w:cs="Times New Roman"/>
          <w:b/>
          <w:bCs/>
          <w:sz w:val="24"/>
          <w:szCs w:val="24"/>
        </w:rPr>
        <w:t>Our Exhibitors</w:t>
      </w:r>
    </w:p>
    <w:p w14:paraId="67086B86" w14:textId="77777777" w:rsidR="00F62925" w:rsidRPr="003A62E0" w:rsidRDefault="00F62925">
      <w:pPr>
        <w:rPr>
          <w:rFonts w:ascii="Times New Roman" w:hAnsi="Times New Roman" w:cs="Times New Roman"/>
          <w:sz w:val="24"/>
          <w:szCs w:val="24"/>
        </w:rPr>
      </w:pPr>
    </w:p>
    <w:p w14:paraId="414F045A" w14:textId="5C47A31B" w:rsidR="00E9686E" w:rsidRDefault="00F62925" w:rsidP="003A62E0">
      <w:pPr>
        <w:rPr>
          <w:rFonts w:ascii="Times New Roman" w:hAnsi="Times New Roman" w:cs="Times New Roman"/>
          <w:color w:val="800080"/>
          <w:sz w:val="24"/>
          <w:szCs w:val="24"/>
        </w:rPr>
      </w:pPr>
      <w:r w:rsidRPr="003A62E0">
        <w:rPr>
          <w:rFonts w:ascii="Times New Roman" w:hAnsi="Times New Roman" w:cs="Times New Roman"/>
          <w:sz w:val="24"/>
          <w:szCs w:val="24"/>
        </w:rPr>
        <w:t xml:space="preserve">We are very grateful to our Corporate </w:t>
      </w:r>
      <w:r w:rsidR="00531F2D" w:rsidRPr="003A62E0">
        <w:rPr>
          <w:rFonts w:ascii="Times New Roman" w:hAnsi="Times New Roman" w:cs="Times New Roman"/>
          <w:sz w:val="24"/>
          <w:szCs w:val="24"/>
        </w:rPr>
        <w:t>M</w:t>
      </w:r>
      <w:r w:rsidRPr="003A62E0">
        <w:rPr>
          <w:rFonts w:ascii="Times New Roman" w:hAnsi="Times New Roman" w:cs="Times New Roman"/>
          <w:sz w:val="24"/>
          <w:szCs w:val="24"/>
        </w:rPr>
        <w:t>embers who</w:t>
      </w:r>
      <w:r w:rsidR="006D36F2" w:rsidRPr="003A62E0">
        <w:rPr>
          <w:rFonts w:ascii="Times New Roman" w:hAnsi="Times New Roman" w:cs="Times New Roman"/>
          <w:sz w:val="24"/>
          <w:szCs w:val="24"/>
        </w:rPr>
        <w:t xml:space="preserve"> provide a </w:t>
      </w:r>
      <w:r w:rsidR="00F31A1E" w:rsidRPr="003A62E0">
        <w:rPr>
          <w:rFonts w:ascii="Times New Roman" w:hAnsi="Times New Roman" w:cs="Times New Roman"/>
          <w:sz w:val="24"/>
          <w:szCs w:val="24"/>
        </w:rPr>
        <w:t xml:space="preserve">useful and informative </w:t>
      </w:r>
      <w:r w:rsidR="006D36F2" w:rsidRPr="003A62E0">
        <w:rPr>
          <w:rFonts w:ascii="Times New Roman" w:hAnsi="Times New Roman" w:cs="Times New Roman"/>
          <w:sz w:val="24"/>
          <w:szCs w:val="24"/>
        </w:rPr>
        <w:t xml:space="preserve">exhibition at our </w:t>
      </w:r>
      <w:proofErr w:type="gramStart"/>
      <w:r w:rsidR="006D36F2" w:rsidRPr="003A62E0">
        <w:rPr>
          <w:rFonts w:ascii="Times New Roman" w:hAnsi="Times New Roman" w:cs="Times New Roman"/>
          <w:sz w:val="24"/>
          <w:szCs w:val="24"/>
        </w:rPr>
        <w:t xml:space="preserve">events, </w:t>
      </w:r>
      <w:r w:rsidR="00F31A1E" w:rsidRPr="003A62E0">
        <w:rPr>
          <w:rFonts w:ascii="Times New Roman" w:hAnsi="Times New Roman" w:cs="Times New Roman"/>
          <w:sz w:val="24"/>
          <w:szCs w:val="24"/>
        </w:rPr>
        <w:t>and</w:t>
      </w:r>
      <w:proofErr w:type="gramEnd"/>
      <w:r w:rsidR="00F31A1E" w:rsidRPr="003A62E0">
        <w:rPr>
          <w:rFonts w:ascii="Times New Roman" w:hAnsi="Times New Roman" w:cs="Times New Roman"/>
          <w:sz w:val="24"/>
          <w:szCs w:val="24"/>
        </w:rPr>
        <w:t xml:space="preserve"> welcome the chance to speak with us.  Thank you to </w:t>
      </w:r>
      <w:r w:rsidR="006D36F2" w:rsidRPr="003A62E0">
        <w:rPr>
          <w:rFonts w:ascii="Times New Roman" w:hAnsi="Times New Roman" w:cs="Times New Roman"/>
          <w:sz w:val="24"/>
          <w:szCs w:val="24"/>
        </w:rPr>
        <w:t>Angela Murphy</w:t>
      </w:r>
      <w:r w:rsidR="00F31A1E" w:rsidRPr="003A62E0">
        <w:rPr>
          <w:rFonts w:ascii="Times New Roman" w:hAnsi="Times New Roman" w:cs="Times New Roman"/>
          <w:sz w:val="24"/>
          <w:szCs w:val="24"/>
        </w:rPr>
        <w:t xml:space="preserve"> who organises this</w:t>
      </w:r>
      <w:r w:rsidR="006D36F2" w:rsidRPr="003A62E0">
        <w:rPr>
          <w:rFonts w:ascii="Times New Roman" w:hAnsi="Times New Roman" w:cs="Times New Roman"/>
          <w:sz w:val="24"/>
          <w:szCs w:val="24"/>
        </w:rPr>
        <w:t xml:space="preserve">. </w:t>
      </w:r>
      <w:r w:rsidR="00E9686E" w:rsidRPr="00BF1D19">
        <w:rPr>
          <w:rFonts w:ascii="Times New Roman" w:hAnsi="Times New Roman" w:cs="Times New Roman"/>
          <w:sz w:val="24"/>
          <w:szCs w:val="24"/>
        </w:rPr>
        <w:t xml:space="preserve">Please contact </w:t>
      </w:r>
      <w:r w:rsidR="008318B4" w:rsidRPr="00BF1D19">
        <w:rPr>
          <w:rFonts w:ascii="Times New Roman" w:hAnsi="Times New Roman" w:cs="Times New Roman"/>
          <w:sz w:val="24"/>
          <w:szCs w:val="24"/>
        </w:rPr>
        <w:t xml:space="preserve">us via </w:t>
      </w:r>
      <w:hyperlink r:id="rId16" w:history="1">
        <w:r w:rsidR="008318B4" w:rsidRPr="00BF1D19">
          <w:rPr>
            <w:rStyle w:val="Hyperlink"/>
            <w:rFonts w:ascii="Times New Roman" w:hAnsi="Times New Roman" w:cs="Times New Roman"/>
            <w:color w:val="auto"/>
            <w:sz w:val="24"/>
            <w:szCs w:val="24"/>
          </w:rPr>
          <w:t>info@all-london.org.uk</w:t>
        </w:r>
      </w:hyperlink>
      <w:r w:rsidR="008318B4" w:rsidRPr="00BF1D19">
        <w:rPr>
          <w:rFonts w:ascii="Times New Roman" w:hAnsi="Times New Roman" w:cs="Times New Roman"/>
          <w:sz w:val="24"/>
          <w:szCs w:val="24"/>
        </w:rPr>
        <w:t xml:space="preserve"> i</w:t>
      </w:r>
      <w:r w:rsidR="00E9686E" w:rsidRPr="00BF1D19">
        <w:rPr>
          <w:rFonts w:ascii="Times New Roman" w:hAnsi="Times New Roman" w:cs="Times New Roman"/>
          <w:sz w:val="24"/>
          <w:szCs w:val="24"/>
        </w:rPr>
        <w:t>f you are a corporate member of ALL and would like a stand.</w:t>
      </w:r>
    </w:p>
    <w:p w14:paraId="4A05D05A" w14:textId="07FA269C" w:rsidR="00AD7B66" w:rsidRDefault="00AD7B66">
      <w:pPr>
        <w:rPr>
          <w:rFonts w:ascii="Times New Roman" w:hAnsi="Times New Roman" w:cs="Times New Roman"/>
          <w:b/>
          <w:bCs/>
          <w:sz w:val="24"/>
          <w:szCs w:val="24"/>
        </w:rPr>
      </w:pPr>
    </w:p>
    <w:p w14:paraId="6C1B1CF5" w14:textId="482EE4A1" w:rsidR="00BF1D19" w:rsidRPr="00BF1D19" w:rsidRDefault="00BF1D19" w:rsidP="003A62E0">
      <w:pPr>
        <w:rPr>
          <w:rFonts w:ascii="Times New Roman" w:hAnsi="Times New Roman" w:cs="Times New Roman"/>
          <w:b/>
          <w:bCs/>
          <w:sz w:val="24"/>
          <w:szCs w:val="24"/>
        </w:rPr>
      </w:pPr>
      <w:r w:rsidRPr="00BF1D19">
        <w:rPr>
          <w:rFonts w:ascii="Times New Roman" w:hAnsi="Times New Roman" w:cs="Times New Roman"/>
          <w:b/>
          <w:bCs/>
          <w:sz w:val="24"/>
          <w:szCs w:val="24"/>
        </w:rPr>
        <w:t>Maps and photos</w:t>
      </w:r>
    </w:p>
    <w:p w14:paraId="16C3F49E" w14:textId="52D26F65" w:rsidR="00BF1D19" w:rsidRDefault="002463B0" w:rsidP="003A62E0">
      <w:pPr>
        <w:rPr>
          <w:rFonts w:ascii="Times New Roman" w:hAnsi="Times New Roman" w:cs="Times New Roman"/>
          <w:color w:val="800080"/>
          <w:sz w:val="24"/>
          <w:szCs w:val="24"/>
        </w:rPr>
      </w:pPr>
      <w:r>
        <w:rPr>
          <w:noProof/>
        </w:rPr>
        <w:drawing>
          <wp:anchor distT="0" distB="0" distL="114300" distR="114300" simplePos="0" relativeHeight="251672064" behindDoc="0" locked="0" layoutInCell="1" allowOverlap="1" wp14:anchorId="6E085C57" wp14:editId="51CB6FF6">
            <wp:simplePos x="0" y="0"/>
            <wp:positionH relativeFrom="column">
              <wp:posOffset>0</wp:posOffset>
            </wp:positionH>
            <wp:positionV relativeFrom="paragraph">
              <wp:posOffset>176530</wp:posOffset>
            </wp:positionV>
            <wp:extent cx="5943600" cy="2905760"/>
            <wp:effectExtent l="0" t="0" r="0" b="8890"/>
            <wp:wrapTight wrapText="bothSides">
              <wp:wrapPolygon edited="0">
                <wp:start x="0" y="0"/>
                <wp:lineTo x="0" y="21524"/>
                <wp:lineTo x="21531" y="21524"/>
                <wp:lineTo x="21531" y="0"/>
                <wp:lineTo x="0" y="0"/>
              </wp:wrapPolygon>
            </wp:wrapTight>
            <wp:docPr id="1187627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27988" name=""/>
                    <pic:cNvPicPr/>
                  </pic:nvPicPr>
                  <pic:blipFill>
                    <a:blip r:embed="rId17"/>
                    <a:stretch>
                      <a:fillRect/>
                    </a:stretch>
                  </pic:blipFill>
                  <pic:spPr>
                    <a:xfrm>
                      <a:off x="0" y="0"/>
                      <a:ext cx="5943600" cy="2905760"/>
                    </a:xfrm>
                    <a:prstGeom prst="rect">
                      <a:avLst/>
                    </a:prstGeom>
                  </pic:spPr>
                </pic:pic>
              </a:graphicData>
            </a:graphic>
          </wp:anchor>
        </w:drawing>
      </w:r>
    </w:p>
    <w:p w14:paraId="75A68B68" w14:textId="4CD8A41F" w:rsidR="00BF1D19" w:rsidRPr="00952676" w:rsidRDefault="002463B0" w:rsidP="003A62E0">
      <w:pPr>
        <w:rPr>
          <w:rFonts w:ascii="Times New Roman" w:hAnsi="Times New Roman"/>
          <w:b/>
          <w:bCs/>
          <w:sz w:val="24"/>
        </w:rPr>
      </w:pPr>
      <w:r w:rsidRPr="008375F3">
        <w:rPr>
          <w:rFonts w:ascii="Times New Roman" w:hAnsi="Times New Roman"/>
          <w:b/>
          <w:bCs/>
          <w:noProof/>
          <w:sz w:val="24"/>
        </w:rPr>
        <mc:AlternateContent>
          <mc:Choice Requires="wps">
            <w:drawing>
              <wp:anchor distT="45720" distB="45720" distL="114300" distR="114300" simplePos="0" relativeHeight="251670016" behindDoc="0" locked="0" layoutInCell="1" allowOverlap="1" wp14:anchorId="30822742" wp14:editId="5C98C3D0">
                <wp:simplePos x="0" y="0"/>
                <wp:positionH relativeFrom="margin">
                  <wp:posOffset>-60960</wp:posOffset>
                </wp:positionH>
                <wp:positionV relativeFrom="paragraph">
                  <wp:posOffset>3630295</wp:posOffset>
                </wp:positionV>
                <wp:extent cx="2995295" cy="1534795"/>
                <wp:effectExtent l="0" t="0" r="14605" b="27305"/>
                <wp:wrapSquare wrapText="bothSides"/>
                <wp:docPr id="901862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1534795"/>
                        </a:xfrm>
                        <a:prstGeom prst="rect">
                          <a:avLst/>
                        </a:prstGeom>
                        <a:solidFill>
                          <a:srgbClr val="FFFFFF"/>
                        </a:solidFill>
                        <a:ln w="9525">
                          <a:solidFill>
                            <a:srgbClr val="000000"/>
                          </a:solidFill>
                          <a:miter lim="800000"/>
                          <a:headEnd/>
                          <a:tailEnd/>
                        </a:ln>
                      </wps:spPr>
                      <wps:txbx>
                        <w:txbxContent>
                          <w:p w14:paraId="2044F844" w14:textId="59391E41" w:rsidR="008375F3" w:rsidRPr="000641CF" w:rsidRDefault="008375F3" w:rsidP="008375F3">
                            <w:pPr>
                              <w:spacing w:before="40" w:after="20"/>
                              <w:jc w:val="center"/>
                              <w:rPr>
                                <w:rFonts w:ascii="Arial Black" w:hAnsi="Arial Black"/>
                                <w:color w:val="800080"/>
                                <w:sz w:val="24"/>
                                <w:szCs w:val="24"/>
                              </w:rPr>
                            </w:pPr>
                            <w:r w:rsidRPr="000641CF">
                              <w:rPr>
                                <w:rFonts w:ascii="Arial Black" w:hAnsi="Arial Black"/>
                                <w:color w:val="800080"/>
                                <w:sz w:val="24"/>
                                <w:szCs w:val="24"/>
                              </w:rPr>
                              <w:t>The Grey Coat Hospital</w:t>
                            </w:r>
                            <w:r w:rsidRPr="000641CF">
                              <w:rPr>
                                <w:rFonts w:ascii="Arial Black" w:hAnsi="Arial Black"/>
                                <w:sz w:val="20"/>
                                <w:szCs w:val="20"/>
                                <w:lang w:eastAsia="en-GB"/>
                              </w:rPr>
                              <w:t xml:space="preserve"> </w:t>
                            </w:r>
                            <w:r w:rsidRPr="000641CF">
                              <w:rPr>
                                <w:rFonts w:ascii="Arial Black" w:hAnsi="Arial Black"/>
                                <w:color w:val="800080"/>
                                <w:sz w:val="24"/>
                                <w:szCs w:val="24"/>
                              </w:rPr>
                              <w:t>C of E Comprehensive School for Girls</w:t>
                            </w:r>
                          </w:p>
                          <w:p w14:paraId="10F517AE" w14:textId="3A48184B" w:rsidR="008375F3" w:rsidRPr="000641CF" w:rsidRDefault="008375F3" w:rsidP="008375F3">
                            <w:pPr>
                              <w:jc w:val="center"/>
                              <w:rPr>
                                <w:rFonts w:ascii="Arial Black" w:hAnsi="Arial Black"/>
                                <w:sz w:val="20"/>
                                <w:szCs w:val="20"/>
                              </w:rPr>
                            </w:pPr>
                            <w:r w:rsidRPr="000641CF">
                              <w:rPr>
                                <w:rFonts w:ascii="Arial Black" w:hAnsi="Arial Black"/>
                                <w:sz w:val="20"/>
                                <w:szCs w:val="20"/>
                                <w:lang w:eastAsia="en-GB"/>
                              </w:rPr>
                              <w:t xml:space="preserve">St. Andrew’s </w:t>
                            </w:r>
                            <w:r>
                              <w:rPr>
                                <w:rFonts w:ascii="Arial Black" w:hAnsi="Arial Black"/>
                                <w:sz w:val="20"/>
                                <w:szCs w:val="20"/>
                                <w:lang w:eastAsia="en-GB"/>
                              </w:rPr>
                              <w:t>B</w:t>
                            </w:r>
                            <w:r w:rsidRPr="000641CF">
                              <w:rPr>
                                <w:rFonts w:ascii="Arial Black" w:hAnsi="Arial Black"/>
                                <w:sz w:val="20"/>
                                <w:szCs w:val="20"/>
                                <w:lang w:eastAsia="en-GB"/>
                              </w:rPr>
                              <w:t xml:space="preserve">uilding, </w:t>
                            </w:r>
                            <w:proofErr w:type="spellStart"/>
                            <w:r w:rsidRPr="000641CF">
                              <w:rPr>
                                <w:rFonts w:ascii="Arial Black" w:hAnsi="Arial Black"/>
                                <w:sz w:val="20"/>
                                <w:szCs w:val="20"/>
                                <w:lang w:eastAsia="en-GB"/>
                              </w:rPr>
                              <w:t>Greycoat</w:t>
                            </w:r>
                            <w:proofErr w:type="spellEnd"/>
                            <w:r w:rsidRPr="000641CF">
                              <w:rPr>
                                <w:rFonts w:ascii="Arial Black" w:hAnsi="Arial Black"/>
                                <w:sz w:val="20"/>
                                <w:szCs w:val="20"/>
                                <w:lang w:eastAsia="en-GB"/>
                              </w:rPr>
                              <w:t xml:space="preserve"> Place, London, SW1P 2DY</w:t>
                            </w:r>
                            <w:r w:rsidRPr="000641CF">
                              <w:rPr>
                                <w:rFonts w:ascii="Arial Black" w:hAnsi="Arial Black"/>
                                <w:sz w:val="20"/>
                                <w:szCs w:val="20"/>
                              </w:rPr>
                              <w:t xml:space="preserve"> </w:t>
                            </w:r>
                          </w:p>
                          <w:p w14:paraId="22E5996D" w14:textId="77777777" w:rsidR="008375F3" w:rsidRPr="000641CF" w:rsidRDefault="008375F3" w:rsidP="008375F3">
                            <w:pPr>
                              <w:jc w:val="center"/>
                              <w:rPr>
                                <w:rFonts w:ascii="Arial Black" w:hAnsi="Arial Black"/>
                                <w:sz w:val="20"/>
                                <w:szCs w:val="20"/>
                              </w:rPr>
                            </w:pPr>
                          </w:p>
                          <w:p w14:paraId="0AFF30B9" w14:textId="1AF7DDBD" w:rsidR="008375F3" w:rsidRPr="000641CF" w:rsidRDefault="008375F3" w:rsidP="008375F3">
                            <w:pPr>
                              <w:jc w:val="center"/>
                              <w:rPr>
                                <w:rFonts w:ascii="Arial Black" w:hAnsi="Arial Black"/>
                                <w:sz w:val="20"/>
                                <w:szCs w:val="20"/>
                              </w:rPr>
                            </w:pPr>
                            <w:proofErr w:type="gramStart"/>
                            <w:r w:rsidRPr="000641CF">
                              <w:rPr>
                                <w:rFonts w:ascii="Arial Black" w:hAnsi="Arial Black"/>
                                <w:sz w:val="20"/>
                                <w:szCs w:val="20"/>
                              </w:rPr>
                              <w:t>Victoria  /</w:t>
                            </w:r>
                            <w:proofErr w:type="gramEnd"/>
                            <w:r w:rsidRPr="000641CF">
                              <w:rPr>
                                <w:rFonts w:ascii="Arial Black" w:hAnsi="Arial Black"/>
                                <w:sz w:val="20"/>
                                <w:szCs w:val="20"/>
                              </w:rPr>
                              <w:t xml:space="preserve">  St James’s Park: 6 mins walk</w:t>
                            </w:r>
                          </w:p>
                          <w:p w14:paraId="5BE301A5" w14:textId="6A4342B8" w:rsidR="008375F3" w:rsidRPr="000641CF" w:rsidRDefault="008375F3" w:rsidP="008375F3">
                            <w:pPr>
                              <w:jc w:val="center"/>
                              <w:rPr>
                                <w:rFonts w:ascii="Arial Black" w:hAnsi="Arial Black"/>
                                <w:sz w:val="20"/>
                                <w:szCs w:val="20"/>
                              </w:rPr>
                            </w:pPr>
                            <w:r w:rsidRPr="000641CF">
                              <w:rPr>
                                <w:rFonts w:ascii="Arial Black" w:hAnsi="Arial Black"/>
                                <w:sz w:val="20"/>
                                <w:szCs w:val="20"/>
                              </w:rPr>
                              <w:t>Westminster: 15 mins walk</w:t>
                            </w:r>
                          </w:p>
                          <w:p w14:paraId="623AA4CA" w14:textId="77777777" w:rsidR="008375F3" w:rsidRDefault="008375F3" w:rsidP="008375F3">
                            <w:pPr>
                              <w:jc w:val="center"/>
                              <w:rPr>
                                <w:sz w:val="20"/>
                                <w:szCs w:val="20"/>
                              </w:rPr>
                            </w:pPr>
                          </w:p>
                          <w:p w14:paraId="43D96C57" w14:textId="77777777" w:rsidR="008375F3" w:rsidRDefault="008375F3" w:rsidP="008375F3">
                            <w:pPr>
                              <w:jc w:val="center"/>
                              <w:rPr>
                                <w:sz w:val="20"/>
                                <w:szCs w:val="20"/>
                              </w:rPr>
                            </w:pPr>
                          </w:p>
                          <w:p w14:paraId="7532E10E" w14:textId="772172AC" w:rsidR="008375F3" w:rsidRDefault="008375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822742" id="_x0000_t202" coordsize="21600,21600" o:spt="202" path="m,l,21600r21600,l21600,xe">
                <v:stroke joinstyle="miter"/>
                <v:path gradientshapeok="t" o:connecttype="rect"/>
              </v:shapetype>
              <v:shape id="Text Box 2" o:spid="_x0000_s1026" type="#_x0000_t202" style="position:absolute;margin-left:-4.8pt;margin-top:285.85pt;width:235.85pt;height:120.85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H3iEQIAACc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">
                <v:textbox>
                  <w:txbxContent>
                    <w:p w14:paraId="2044F844" w14:textId="59391E41" w:rsidR="008375F3" w:rsidRPr="000641CF" w:rsidRDefault="008375F3" w:rsidP="008375F3">
                      <w:pPr>
                        <w:spacing w:before="40" w:after="20"/>
                        <w:jc w:val="center"/>
                        <w:rPr>
                          <w:rFonts w:ascii="Arial Black" w:hAnsi="Arial Black"/>
                          <w:color w:val="800080"/>
                          <w:sz w:val="24"/>
                          <w:szCs w:val="24"/>
                        </w:rPr>
                      </w:pPr>
                      <w:r w:rsidRPr="000641CF">
                        <w:rPr>
                          <w:rFonts w:ascii="Arial Black" w:hAnsi="Arial Black"/>
                          <w:color w:val="800080"/>
                          <w:sz w:val="24"/>
                          <w:szCs w:val="24"/>
                        </w:rPr>
                        <w:t>The Grey Coat Hospital</w:t>
                      </w:r>
                      <w:r w:rsidRPr="000641CF">
                        <w:rPr>
                          <w:rFonts w:ascii="Arial Black" w:hAnsi="Arial Black"/>
                          <w:sz w:val="20"/>
                          <w:szCs w:val="20"/>
                          <w:lang w:eastAsia="en-GB"/>
                        </w:rPr>
                        <w:t xml:space="preserve"> </w:t>
                      </w:r>
                      <w:r w:rsidRPr="000641CF">
                        <w:rPr>
                          <w:rFonts w:ascii="Arial Black" w:hAnsi="Arial Black"/>
                          <w:color w:val="800080"/>
                          <w:sz w:val="24"/>
                          <w:szCs w:val="24"/>
                        </w:rPr>
                        <w:t>C of E Comprehensive School for Girls</w:t>
                      </w:r>
                    </w:p>
                    <w:p w14:paraId="10F517AE" w14:textId="3A48184B" w:rsidR="008375F3" w:rsidRPr="000641CF" w:rsidRDefault="008375F3" w:rsidP="008375F3">
                      <w:pPr>
                        <w:jc w:val="center"/>
                        <w:rPr>
                          <w:rFonts w:ascii="Arial Black" w:hAnsi="Arial Black"/>
                          <w:sz w:val="20"/>
                          <w:szCs w:val="20"/>
                        </w:rPr>
                      </w:pPr>
                      <w:r w:rsidRPr="000641CF">
                        <w:rPr>
                          <w:rFonts w:ascii="Arial Black" w:hAnsi="Arial Black"/>
                          <w:sz w:val="20"/>
                          <w:szCs w:val="20"/>
                          <w:lang w:eastAsia="en-GB"/>
                        </w:rPr>
                        <w:t xml:space="preserve">St. Andrew’s </w:t>
                      </w:r>
                      <w:r>
                        <w:rPr>
                          <w:rFonts w:ascii="Arial Black" w:hAnsi="Arial Black"/>
                          <w:sz w:val="20"/>
                          <w:szCs w:val="20"/>
                          <w:lang w:eastAsia="en-GB"/>
                        </w:rPr>
                        <w:t>B</w:t>
                      </w:r>
                      <w:r w:rsidRPr="000641CF">
                        <w:rPr>
                          <w:rFonts w:ascii="Arial Black" w:hAnsi="Arial Black"/>
                          <w:sz w:val="20"/>
                          <w:szCs w:val="20"/>
                          <w:lang w:eastAsia="en-GB"/>
                        </w:rPr>
                        <w:t xml:space="preserve">uilding, </w:t>
                      </w:r>
                      <w:proofErr w:type="spellStart"/>
                      <w:r w:rsidRPr="000641CF">
                        <w:rPr>
                          <w:rFonts w:ascii="Arial Black" w:hAnsi="Arial Black"/>
                          <w:sz w:val="20"/>
                          <w:szCs w:val="20"/>
                          <w:lang w:eastAsia="en-GB"/>
                        </w:rPr>
                        <w:t>Greycoat</w:t>
                      </w:r>
                      <w:proofErr w:type="spellEnd"/>
                      <w:r w:rsidRPr="000641CF">
                        <w:rPr>
                          <w:rFonts w:ascii="Arial Black" w:hAnsi="Arial Black"/>
                          <w:sz w:val="20"/>
                          <w:szCs w:val="20"/>
                          <w:lang w:eastAsia="en-GB"/>
                        </w:rPr>
                        <w:t xml:space="preserve"> Place, London, SW1P 2DY</w:t>
                      </w:r>
                      <w:r w:rsidRPr="000641CF">
                        <w:rPr>
                          <w:rFonts w:ascii="Arial Black" w:hAnsi="Arial Black"/>
                          <w:sz w:val="20"/>
                          <w:szCs w:val="20"/>
                        </w:rPr>
                        <w:t xml:space="preserve"> </w:t>
                      </w:r>
                    </w:p>
                    <w:p w14:paraId="22E5996D" w14:textId="77777777" w:rsidR="008375F3" w:rsidRPr="000641CF" w:rsidRDefault="008375F3" w:rsidP="008375F3">
                      <w:pPr>
                        <w:jc w:val="center"/>
                        <w:rPr>
                          <w:rFonts w:ascii="Arial Black" w:hAnsi="Arial Black"/>
                          <w:sz w:val="20"/>
                          <w:szCs w:val="20"/>
                        </w:rPr>
                      </w:pPr>
                    </w:p>
                    <w:p w14:paraId="0AFF30B9" w14:textId="1AF7DDBD" w:rsidR="008375F3" w:rsidRPr="000641CF" w:rsidRDefault="008375F3" w:rsidP="008375F3">
                      <w:pPr>
                        <w:jc w:val="center"/>
                        <w:rPr>
                          <w:rFonts w:ascii="Arial Black" w:hAnsi="Arial Black"/>
                          <w:sz w:val="20"/>
                          <w:szCs w:val="20"/>
                        </w:rPr>
                      </w:pPr>
                      <w:proofErr w:type="gramStart"/>
                      <w:r w:rsidRPr="000641CF">
                        <w:rPr>
                          <w:rFonts w:ascii="Arial Black" w:hAnsi="Arial Black"/>
                          <w:sz w:val="20"/>
                          <w:szCs w:val="20"/>
                        </w:rPr>
                        <w:t>Victoria  /</w:t>
                      </w:r>
                      <w:proofErr w:type="gramEnd"/>
                      <w:r w:rsidRPr="000641CF">
                        <w:rPr>
                          <w:rFonts w:ascii="Arial Black" w:hAnsi="Arial Black"/>
                          <w:sz w:val="20"/>
                          <w:szCs w:val="20"/>
                        </w:rPr>
                        <w:t xml:space="preserve">  St James’s Park: 6 mins walk</w:t>
                      </w:r>
                    </w:p>
                    <w:p w14:paraId="5BE301A5" w14:textId="6A4342B8" w:rsidR="008375F3" w:rsidRPr="000641CF" w:rsidRDefault="008375F3" w:rsidP="008375F3">
                      <w:pPr>
                        <w:jc w:val="center"/>
                        <w:rPr>
                          <w:rFonts w:ascii="Arial Black" w:hAnsi="Arial Black"/>
                          <w:sz w:val="20"/>
                          <w:szCs w:val="20"/>
                        </w:rPr>
                      </w:pPr>
                      <w:r w:rsidRPr="000641CF">
                        <w:rPr>
                          <w:rFonts w:ascii="Arial Black" w:hAnsi="Arial Black"/>
                          <w:sz w:val="20"/>
                          <w:szCs w:val="20"/>
                        </w:rPr>
                        <w:t>Westminster: 15 mins walk</w:t>
                      </w:r>
                    </w:p>
                    <w:p w14:paraId="623AA4CA" w14:textId="77777777" w:rsidR="008375F3" w:rsidRDefault="008375F3" w:rsidP="008375F3">
                      <w:pPr>
                        <w:jc w:val="center"/>
                        <w:rPr>
                          <w:sz w:val="20"/>
                          <w:szCs w:val="20"/>
                        </w:rPr>
                      </w:pPr>
                    </w:p>
                    <w:p w14:paraId="43D96C57" w14:textId="77777777" w:rsidR="008375F3" w:rsidRDefault="008375F3" w:rsidP="008375F3">
                      <w:pPr>
                        <w:jc w:val="center"/>
                        <w:rPr>
                          <w:sz w:val="20"/>
                          <w:szCs w:val="20"/>
                        </w:rPr>
                      </w:pPr>
                    </w:p>
                    <w:p w14:paraId="7532E10E" w14:textId="772172AC" w:rsidR="008375F3" w:rsidRDefault="008375F3"/>
                  </w:txbxContent>
                </v:textbox>
                <w10:wrap type="square" anchorx="margin"/>
              </v:shape>
            </w:pict>
          </mc:Fallback>
        </mc:AlternateContent>
      </w:r>
      <w:r w:rsidR="008375F3" w:rsidRPr="008375F3">
        <w:rPr>
          <w:rFonts w:ascii="Times New Roman" w:hAnsi="Times New Roman"/>
          <w:b/>
          <w:bCs/>
          <w:noProof/>
          <w:sz w:val="24"/>
        </w:rPr>
        <mc:AlternateContent>
          <mc:Choice Requires="wps">
            <w:drawing>
              <wp:anchor distT="45720" distB="45720" distL="114300" distR="114300" simplePos="0" relativeHeight="251667968" behindDoc="0" locked="0" layoutInCell="1" allowOverlap="1" wp14:anchorId="79BD5E53" wp14:editId="685C2AD5">
                <wp:simplePos x="0" y="0"/>
                <wp:positionH relativeFrom="column">
                  <wp:posOffset>4741772</wp:posOffset>
                </wp:positionH>
                <wp:positionV relativeFrom="paragraph">
                  <wp:posOffset>4538165</wp:posOffset>
                </wp:positionV>
                <wp:extent cx="873125" cy="1404620"/>
                <wp:effectExtent l="0" t="0" r="2222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404620"/>
                        </a:xfrm>
                        <a:prstGeom prst="rect">
                          <a:avLst/>
                        </a:prstGeom>
                        <a:solidFill>
                          <a:srgbClr val="FFFFFF"/>
                        </a:solidFill>
                        <a:ln w="9525">
                          <a:solidFill>
                            <a:srgbClr val="000000"/>
                          </a:solidFill>
                          <a:miter lim="800000"/>
                          <a:headEnd/>
                          <a:tailEnd/>
                        </a:ln>
                      </wps:spPr>
                      <wps:txbx>
                        <w:txbxContent>
                          <w:p w14:paraId="4B79888F" w14:textId="4BAEC949" w:rsidR="008375F3" w:rsidRDefault="008375F3">
                            <w:r>
                              <w:t>Entrance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BD5E53" id="_x0000_s1027" type="#_x0000_t202" style="position:absolute;margin-left:373.35pt;margin-top:357.35pt;width:68.7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">
                <v:textbox style="mso-fit-shape-to-text:t">
                  <w:txbxContent>
                    <w:p w14:paraId="4B79888F" w14:textId="4BAEC949" w:rsidR="008375F3" w:rsidRDefault="008375F3">
                      <w:r>
                        <w:t>Entrance</w:t>
                      </w:r>
                    </w:p>
                  </w:txbxContent>
                </v:textbox>
                <w10:wrap type="square"/>
              </v:shape>
            </w:pict>
          </mc:Fallback>
        </mc:AlternateContent>
      </w:r>
      <w:r w:rsidR="008375F3">
        <w:rPr>
          <w:rFonts w:ascii="Times New Roman" w:hAnsi="Times New Roman"/>
          <w:b/>
          <w:bCs/>
          <w:noProof/>
          <w:sz w:val="24"/>
        </w:rPr>
        <w:drawing>
          <wp:anchor distT="0" distB="0" distL="114300" distR="114300" simplePos="0" relativeHeight="251665920" behindDoc="1" locked="0" layoutInCell="1" allowOverlap="1" wp14:anchorId="15E295D8" wp14:editId="3C4247EC">
            <wp:simplePos x="0" y="0"/>
            <wp:positionH relativeFrom="margin">
              <wp:posOffset>2842260</wp:posOffset>
            </wp:positionH>
            <wp:positionV relativeFrom="paragraph">
              <wp:posOffset>3472180</wp:posOffset>
            </wp:positionV>
            <wp:extent cx="2004060" cy="1503045"/>
            <wp:effectExtent l="2857" t="0" r="0" b="0"/>
            <wp:wrapTight wrapText="bothSides">
              <wp:wrapPolygon edited="0">
                <wp:start x="31" y="21641"/>
                <wp:lineTo x="21384" y="21641"/>
                <wp:lineTo x="21384" y="287"/>
                <wp:lineTo x="31" y="287"/>
                <wp:lineTo x="31" y="21641"/>
              </wp:wrapPolygon>
            </wp:wrapTight>
            <wp:docPr id="15629787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2004060" cy="15030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F1D19" w:rsidRPr="00952676" w:rsidSect="00C15842">
      <w:footerReference w:type="default" r:id="rId19"/>
      <w:footerReference w:type="first" r:id="rId20"/>
      <w:type w:val="continuous"/>
      <w:pgSz w:w="11909" w:h="16834" w:code="9"/>
      <w:pgMar w:top="720" w:right="1109" w:bottom="1440" w:left="1440" w:header="432"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D2EA7" w14:textId="77777777" w:rsidR="000B1AE2" w:rsidRDefault="000B1AE2">
      <w:r>
        <w:separator/>
      </w:r>
    </w:p>
  </w:endnote>
  <w:endnote w:type="continuationSeparator" w:id="0">
    <w:p w14:paraId="0BA98690" w14:textId="77777777" w:rsidR="000B1AE2" w:rsidRDefault="000B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4C48" w14:textId="69BED200" w:rsidR="00A91FC2" w:rsidRDefault="00A91FC2">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E6623C">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09FA" w14:textId="4F893E00" w:rsidR="00A91FC2" w:rsidRDefault="00A91FC2">
    <w:pPr>
      <w:pStyle w:val="Footer"/>
      <w:rPr>
        <w:sz w:val="16"/>
      </w:rPr>
    </w:pPr>
    <w:r>
      <w:rPr>
        <w:snapToGrid w:val="0"/>
        <w:sz w:val="16"/>
      </w:rPr>
      <w:fldChar w:fldCharType="begin"/>
    </w:r>
    <w:r>
      <w:rPr>
        <w:snapToGrid w:val="0"/>
        <w:sz w:val="16"/>
      </w:rPr>
      <w:instrText xml:space="preserve"> FILENAME \p </w:instrText>
    </w:r>
    <w:r>
      <w:rPr>
        <w:snapToGrid w:val="0"/>
        <w:sz w:val="16"/>
      </w:rPr>
      <w:fldChar w:fldCharType="separate"/>
    </w:r>
    <w:r w:rsidR="000641CF">
      <w:rPr>
        <w:noProof/>
        <w:snapToGrid w:val="0"/>
        <w:sz w:val="16"/>
      </w:rPr>
      <w:t>https://d.docs.live.net/0904be77e5d7b03d/Documents/ALL LRB June 2026/Invitations - promotion/ALL-June-2026 draft programme.docx</w:t>
    </w:r>
    <w:r>
      <w:rPr>
        <w:snapToGrid w:val="0"/>
        <w:sz w:val="16"/>
      </w:rPr>
      <w:fldChar w:fldCharType="end"/>
    </w:r>
    <w:r>
      <w:rPr>
        <w:snapToGrid w:val="0"/>
        <w:sz w:val="16"/>
      </w:rPr>
      <w:t xml:space="preserve">      </w:t>
    </w:r>
    <w:r>
      <w:rPr>
        <w:snapToGrid w:val="0"/>
        <w:sz w:val="16"/>
      </w:rPr>
      <w:fldChar w:fldCharType="begin"/>
    </w:r>
    <w:r>
      <w:rPr>
        <w:snapToGrid w:val="0"/>
        <w:sz w:val="16"/>
      </w:rPr>
      <w:instrText xml:space="preserve"> USERINITIALS  \* MERGEFORMAT </w:instrText>
    </w:r>
    <w:r>
      <w:rPr>
        <w:snapToGrid w:val="0"/>
        <w:sz w:val="16"/>
      </w:rPr>
      <w:fldChar w:fldCharType="separate"/>
    </w:r>
    <w:r w:rsidR="000641CF">
      <w:rPr>
        <w:noProof/>
        <w:snapToGrid w:val="0"/>
        <w:sz w:val="16"/>
      </w:rPr>
      <w:t>HB</w:t>
    </w:r>
    <w:r>
      <w:rPr>
        <w:snapToGrid w:val="0"/>
        <w:sz w:val="16"/>
      </w:rPr>
      <w:fldChar w:fldCharType="end"/>
    </w:r>
    <w:r>
      <w:rPr>
        <w:snapToGrid w:val="0"/>
        <w:sz w:val="16"/>
      </w:rPr>
      <w:t xml:space="preserve">      </w:t>
    </w:r>
    <w:r>
      <w:rPr>
        <w:snapToGrid w:val="0"/>
        <w:sz w:val="16"/>
      </w:rPr>
      <w:fldChar w:fldCharType="begin"/>
    </w:r>
    <w:r>
      <w:rPr>
        <w:snapToGrid w:val="0"/>
        <w:sz w:val="16"/>
      </w:rPr>
      <w:instrText xml:space="preserve"> SAVEDATE \@ "d-MMM-yy" \* MERGEFORMAT </w:instrText>
    </w:r>
    <w:r>
      <w:rPr>
        <w:snapToGrid w:val="0"/>
        <w:sz w:val="16"/>
      </w:rPr>
      <w:fldChar w:fldCharType="separate"/>
    </w:r>
    <w:r w:rsidR="00D06AA3">
      <w:rPr>
        <w:noProof/>
        <w:snapToGrid w:val="0"/>
        <w:sz w:val="16"/>
      </w:rPr>
      <w:t>25-Apr-26</w:t>
    </w:r>
    <w:r>
      <w:rPr>
        <w:snapToGrid w:val="0"/>
        <w:sz w:val="16"/>
      </w:rPr>
      <w:fldChar w:fldCharType="end"/>
    </w:r>
    <w:r>
      <w:rPr>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8F5B8" w14:textId="77777777" w:rsidR="000B1AE2" w:rsidRDefault="000B1AE2">
      <w:r>
        <w:separator/>
      </w:r>
    </w:p>
  </w:footnote>
  <w:footnote w:type="continuationSeparator" w:id="0">
    <w:p w14:paraId="7C90E77E" w14:textId="77777777" w:rsidR="000B1AE2" w:rsidRDefault="000B1A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6D5"/>
    <w:multiLevelType w:val="multilevel"/>
    <w:tmpl w:val="70C0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F7B53"/>
    <w:multiLevelType w:val="multilevel"/>
    <w:tmpl w:val="D31ED32A"/>
    <w:lvl w:ilvl="0">
      <w:start w:val="11"/>
      <w:numFmt w:val="decimal"/>
      <w:lvlText w:val="%1.0"/>
      <w:lvlJc w:val="left"/>
      <w:pPr>
        <w:tabs>
          <w:tab w:val="num" w:pos="1440"/>
        </w:tabs>
        <w:ind w:left="1440" w:hanging="1440"/>
      </w:pPr>
      <w:rPr>
        <w:rFonts w:hint="default"/>
        <w:u w:val="none"/>
      </w:rPr>
    </w:lvl>
    <w:lvl w:ilvl="1">
      <w:start w:val="1"/>
      <w:numFmt w:val="decimalZero"/>
      <w:lvlText w:val="%1.%2"/>
      <w:lvlJc w:val="left"/>
      <w:pPr>
        <w:tabs>
          <w:tab w:val="num" w:pos="2160"/>
        </w:tabs>
        <w:ind w:left="2160" w:hanging="1440"/>
      </w:pPr>
      <w:rPr>
        <w:rFonts w:hint="default"/>
        <w:u w:val="none"/>
      </w:rPr>
    </w:lvl>
    <w:lvl w:ilvl="2">
      <w:start w:val="1"/>
      <w:numFmt w:val="decimal"/>
      <w:lvlText w:val="%1.%2.%3"/>
      <w:lvlJc w:val="left"/>
      <w:pPr>
        <w:tabs>
          <w:tab w:val="num" w:pos="2880"/>
        </w:tabs>
        <w:ind w:left="2880" w:hanging="1440"/>
      </w:pPr>
      <w:rPr>
        <w:rFonts w:hint="default"/>
        <w:u w:val="none"/>
      </w:rPr>
    </w:lvl>
    <w:lvl w:ilvl="3">
      <w:start w:val="1"/>
      <w:numFmt w:val="decimal"/>
      <w:lvlText w:val="%1.%2.%3.%4"/>
      <w:lvlJc w:val="left"/>
      <w:pPr>
        <w:tabs>
          <w:tab w:val="num" w:pos="3600"/>
        </w:tabs>
        <w:ind w:left="3600" w:hanging="1440"/>
      </w:pPr>
      <w:rPr>
        <w:rFonts w:hint="default"/>
        <w:u w:val="none"/>
      </w:rPr>
    </w:lvl>
    <w:lvl w:ilvl="4">
      <w:start w:val="1"/>
      <w:numFmt w:val="decimal"/>
      <w:lvlText w:val="%1.%2.%3.%4.%5"/>
      <w:lvlJc w:val="left"/>
      <w:pPr>
        <w:tabs>
          <w:tab w:val="num" w:pos="4320"/>
        </w:tabs>
        <w:ind w:left="4320" w:hanging="144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6120"/>
        </w:tabs>
        <w:ind w:left="6120" w:hanging="1800"/>
      </w:pPr>
      <w:rPr>
        <w:rFonts w:hint="default"/>
        <w:u w:val="none"/>
      </w:rPr>
    </w:lvl>
    <w:lvl w:ilvl="7">
      <w:start w:val="1"/>
      <w:numFmt w:val="decimal"/>
      <w:lvlText w:val="%1.%2.%3.%4.%5.%6.%7.%8"/>
      <w:lvlJc w:val="left"/>
      <w:pPr>
        <w:tabs>
          <w:tab w:val="num" w:pos="6840"/>
        </w:tabs>
        <w:ind w:left="6840" w:hanging="1800"/>
      </w:pPr>
      <w:rPr>
        <w:rFonts w:hint="default"/>
        <w:u w:val="none"/>
      </w:rPr>
    </w:lvl>
    <w:lvl w:ilvl="8">
      <w:start w:val="1"/>
      <w:numFmt w:val="decimal"/>
      <w:lvlText w:val="%1.%2.%3.%4.%5.%6.%7.%8.%9"/>
      <w:lvlJc w:val="left"/>
      <w:pPr>
        <w:tabs>
          <w:tab w:val="num" w:pos="7920"/>
        </w:tabs>
        <w:ind w:left="7920" w:hanging="2160"/>
      </w:pPr>
      <w:rPr>
        <w:rFonts w:hint="default"/>
        <w:u w:val="none"/>
      </w:rPr>
    </w:lvl>
  </w:abstractNum>
  <w:abstractNum w:abstractNumId="2" w15:restartNumberingAfterBreak="0">
    <w:nsid w:val="09B4776B"/>
    <w:multiLevelType w:val="multilevel"/>
    <w:tmpl w:val="1CEA9490"/>
    <w:lvl w:ilvl="0">
      <w:start w:val="9"/>
      <w:numFmt w:val="decimal"/>
      <w:lvlText w:val="%1"/>
      <w:lvlJc w:val="left"/>
      <w:pPr>
        <w:tabs>
          <w:tab w:val="num" w:pos="540"/>
        </w:tabs>
        <w:ind w:left="540" w:hanging="540"/>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2015DEA"/>
    <w:multiLevelType w:val="hybridMultilevel"/>
    <w:tmpl w:val="C92AEA48"/>
    <w:lvl w:ilvl="0" w:tplc="9F38CE1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F7383"/>
    <w:multiLevelType w:val="multilevel"/>
    <w:tmpl w:val="6AF4B4BC"/>
    <w:lvl w:ilvl="0">
      <w:start w:val="10"/>
      <w:numFmt w:val="decimal"/>
      <w:lvlText w:val="%1"/>
      <w:lvlJc w:val="left"/>
      <w:pPr>
        <w:tabs>
          <w:tab w:val="num" w:pos="720"/>
        </w:tabs>
        <w:ind w:left="720" w:hanging="720"/>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59B0EAD"/>
    <w:multiLevelType w:val="hybridMultilevel"/>
    <w:tmpl w:val="8D6E4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2482D"/>
    <w:multiLevelType w:val="hybridMultilevel"/>
    <w:tmpl w:val="C3784F30"/>
    <w:lvl w:ilvl="0" w:tplc="46967A42">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344D2"/>
    <w:multiLevelType w:val="multilevel"/>
    <w:tmpl w:val="D728C514"/>
    <w:lvl w:ilvl="0">
      <w:start w:val="10"/>
      <w:numFmt w:val="decimal"/>
      <w:lvlText w:val="%1"/>
      <w:lvlJc w:val="left"/>
      <w:pPr>
        <w:tabs>
          <w:tab w:val="num" w:pos="720"/>
        </w:tabs>
        <w:ind w:left="720" w:hanging="720"/>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2C52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3DA1139"/>
    <w:multiLevelType w:val="multilevel"/>
    <w:tmpl w:val="D6A65C00"/>
    <w:lvl w:ilvl="0">
      <w:start w:val="10"/>
      <w:numFmt w:val="decimal"/>
      <w:lvlText w:val="%1"/>
      <w:lvlJc w:val="left"/>
      <w:pPr>
        <w:tabs>
          <w:tab w:val="num" w:pos="720"/>
        </w:tabs>
        <w:ind w:left="720" w:hanging="720"/>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1320397"/>
    <w:multiLevelType w:val="multilevel"/>
    <w:tmpl w:val="C03C5FF6"/>
    <w:lvl w:ilvl="0">
      <w:start w:val="12"/>
      <w:numFmt w:val="decimal"/>
      <w:lvlText w:val="%1.0"/>
      <w:lvlJc w:val="left"/>
      <w:pPr>
        <w:tabs>
          <w:tab w:val="num" w:pos="1395"/>
        </w:tabs>
        <w:ind w:left="1395" w:hanging="1395"/>
      </w:pPr>
      <w:rPr>
        <w:rFonts w:hint="default"/>
        <w:sz w:val="28"/>
        <w:u w:val="words"/>
      </w:rPr>
    </w:lvl>
    <w:lvl w:ilvl="1">
      <w:start w:val="1"/>
      <w:numFmt w:val="decimalZero"/>
      <w:lvlText w:val="%1.%2"/>
      <w:lvlJc w:val="left"/>
      <w:pPr>
        <w:tabs>
          <w:tab w:val="num" w:pos="2115"/>
        </w:tabs>
        <w:ind w:left="2115" w:hanging="1395"/>
      </w:pPr>
      <w:rPr>
        <w:rFonts w:hint="default"/>
        <w:sz w:val="28"/>
        <w:u w:val="words"/>
      </w:rPr>
    </w:lvl>
    <w:lvl w:ilvl="2">
      <w:start w:val="1"/>
      <w:numFmt w:val="decimal"/>
      <w:lvlText w:val="%1.%2.%3"/>
      <w:lvlJc w:val="left"/>
      <w:pPr>
        <w:tabs>
          <w:tab w:val="num" w:pos="2835"/>
        </w:tabs>
        <w:ind w:left="2835" w:hanging="1395"/>
      </w:pPr>
      <w:rPr>
        <w:rFonts w:hint="default"/>
        <w:sz w:val="28"/>
        <w:u w:val="words"/>
      </w:rPr>
    </w:lvl>
    <w:lvl w:ilvl="3">
      <w:start w:val="1"/>
      <w:numFmt w:val="decimal"/>
      <w:lvlText w:val="%1.%2.%3.%4"/>
      <w:lvlJc w:val="left"/>
      <w:pPr>
        <w:tabs>
          <w:tab w:val="num" w:pos="3555"/>
        </w:tabs>
        <w:ind w:left="3555" w:hanging="1395"/>
      </w:pPr>
      <w:rPr>
        <w:rFonts w:hint="default"/>
        <w:sz w:val="28"/>
        <w:u w:val="words"/>
      </w:rPr>
    </w:lvl>
    <w:lvl w:ilvl="4">
      <w:start w:val="1"/>
      <w:numFmt w:val="decimal"/>
      <w:lvlText w:val="%1.%2.%3.%4.%5"/>
      <w:lvlJc w:val="left"/>
      <w:pPr>
        <w:tabs>
          <w:tab w:val="num" w:pos="4320"/>
        </w:tabs>
        <w:ind w:left="4320" w:hanging="1440"/>
      </w:pPr>
      <w:rPr>
        <w:rFonts w:hint="default"/>
        <w:sz w:val="28"/>
        <w:u w:val="words"/>
      </w:rPr>
    </w:lvl>
    <w:lvl w:ilvl="5">
      <w:start w:val="1"/>
      <w:numFmt w:val="decimal"/>
      <w:lvlText w:val="%1.%2.%3.%4.%5.%6"/>
      <w:lvlJc w:val="left"/>
      <w:pPr>
        <w:tabs>
          <w:tab w:val="num" w:pos="5400"/>
        </w:tabs>
        <w:ind w:left="5400" w:hanging="1800"/>
      </w:pPr>
      <w:rPr>
        <w:rFonts w:hint="default"/>
        <w:sz w:val="28"/>
        <w:u w:val="words"/>
      </w:rPr>
    </w:lvl>
    <w:lvl w:ilvl="6">
      <w:start w:val="1"/>
      <w:numFmt w:val="decimal"/>
      <w:lvlText w:val="%1.%2.%3.%4.%5.%6.%7"/>
      <w:lvlJc w:val="left"/>
      <w:pPr>
        <w:tabs>
          <w:tab w:val="num" w:pos="6120"/>
        </w:tabs>
        <w:ind w:left="6120" w:hanging="1800"/>
      </w:pPr>
      <w:rPr>
        <w:rFonts w:hint="default"/>
        <w:sz w:val="28"/>
        <w:u w:val="words"/>
      </w:rPr>
    </w:lvl>
    <w:lvl w:ilvl="7">
      <w:start w:val="1"/>
      <w:numFmt w:val="decimal"/>
      <w:lvlText w:val="%1.%2.%3.%4.%5.%6.%7.%8"/>
      <w:lvlJc w:val="left"/>
      <w:pPr>
        <w:tabs>
          <w:tab w:val="num" w:pos="7200"/>
        </w:tabs>
        <w:ind w:left="7200" w:hanging="2160"/>
      </w:pPr>
      <w:rPr>
        <w:rFonts w:hint="default"/>
        <w:sz w:val="28"/>
        <w:u w:val="words"/>
      </w:rPr>
    </w:lvl>
    <w:lvl w:ilvl="8">
      <w:start w:val="1"/>
      <w:numFmt w:val="decimal"/>
      <w:lvlText w:val="%1.%2.%3.%4.%5.%6.%7.%8.%9"/>
      <w:lvlJc w:val="left"/>
      <w:pPr>
        <w:tabs>
          <w:tab w:val="num" w:pos="8280"/>
        </w:tabs>
        <w:ind w:left="8280" w:hanging="2520"/>
      </w:pPr>
      <w:rPr>
        <w:rFonts w:hint="default"/>
        <w:sz w:val="28"/>
        <w:u w:val="words"/>
      </w:rPr>
    </w:lvl>
  </w:abstractNum>
  <w:abstractNum w:abstractNumId="11" w15:restartNumberingAfterBreak="0">
    <w:nsid w:val="35801E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AFA564F"/>
    <w:multiLevelType w:val="hybridMultilevel"/>
    <w:tmpl w:val="7110D3FA"/>
    <w:lvl w:ilvl="0" w:tplc="17D81EE4">
      <w:start w:val="2"/>
      <w:numFmt w:val="decimal"/>
      <w:lvlText w:val="%1"/>
      <w:lvlJc w:val="left"/>
      <w:pPr>
        <w:ind w:left="421" w:hanging="360"/>
      </w:pPr>
      <w:rPr>
        <w:rFonts w:hint="default"/>
        <w:b/>
        <w:color w:val="800080"/>
        <w:sz w:val="24"/>
      </w:rPr>
    </w:lvl>
    <w:lvl w:ilvl="1" w:tplc="08090019" w:tentative="1">
      <w:start w:val="1"/>
      <w:numFmt w:val="lowerLetter"/>
      <w:lvlText w:val="%2."/>
      <w:lvlJc w:val="left"/>
      <w:pPr>
        <w:ind w:left="1141" w:hanging="360"/>
      </w:pPr>
    </w:lvl>
    <w:lvl w:ilvl="2" w:tplc="0809001B" w:tentative="1">
      <w:start w:val="1"/>
      <w:numFmt w:val="lowerRoman"/>
      <w:lvlText w:val="%3."/>
      <w:lvlJc w:val="right"/>
      <w:pPr>
        <w:ind w:left="1861" w:hanging="180"/>
      </w:pPr>
    </w:lvl>
    <w:lvl w:ilvl="3" w:tplc="0809000F" w:tentative="1">
      <w:start w:val="1"/>
      <w:numFmt w:val="decimal"/>
      <w:lvlText w:val="%4."/>
      <w:lvlJc w:val="left"/>
      <w:pPr>
        <w:ind w:left="2581" w:hanging="360"/>
      </w:pPr>
    </w:lvl>
    <w:lvl w:ilvl="4" w:tplc="08090019" w:tentative="1">
      <w:start w:val="1"/>
      <w:numFmt w:val="lowerLetter"/>
      <w:lvlText w:val="%5."/>
      <w:lvlJc w:val="left"/>
      <w:pPr>
        <w:ind w:left="3301" w:hanging="360"/>
      </w:pPr>
    </w:lvl>
    <w:lvl w:ilvl="5" w:tplc="0809001B" w:tentative="1">
      <w:start w:val="1"/>
      <w:numFmt w:val="lowerRoman"/>
      <w:lvlText w:val="%6."/>
      <w:lvlJc w:val="right"/>
      <w:pPr>
        <w:ind w:left="4021" w:hanging="180"/>
      </w:pPr>
    </w:lvl>
    <w:lvl w:ilvl="6" w:tplc="0809000F" w:tentative="1">
      <w:start w:val="1"/>
      <w:numFmt w:val="decimal"/>
      <w:lvlText w:val="%7."/>
      <w:lvlJc w:val="left"/>
      <w:pPr>
        <w:ind w:left="4741" w:hanging="360"/>
      </w:pPr>
    </w:lvl>
    <w:lvl w:ilvl="7" w:tplc="08090019" w:tentative="1">
      <w:start w:val="1"/>
      <w:numFmt w:val="lowerLetter"/>
      <w:lvlText w:val="%8."/>
      <w:lvlJc w:val="left"/>
      <w:pPr>
        <w:ind w:left="5461" w:hanging="360"/>
      </w:pPr>
    </w:lvl>
    <w:lvl w:ilvl="8" w:tplc="0809001B" w:tentative="1">
      <w:start w:val="1"/>
      <w:numFmt w:val="lowerRoman"/>
      <w:lvlText w:val="%9."/>
      <w:lvlJc w:val="right"/>
      <w:pPr>
        <w:ind w:left="6181" w:hanging="180"/>
      </w:pPr>
    </w:lvl>
  </w:abstractNum>
  <w:abstractNum w:abstractNumId="13" w15:restartNumberingAfterBreak="0">
    <w:nsid w:val="3BB838CB"/>
    <w:multiLevelType w:val="multilevel"/>
    <w:tmpl w:val="07186564"/>
    <w:lvl w:ilvl="0">
      <w:start w:val="9"/>
      <w:numFmt w:val="decimal"/>
      <w:lvlText w:val="%1"/>
      <w:lvlJc w:val="left"/>
      <w:pPr>
        <w:tabs>
          <w:tab w:val="num" w:pos="1365"/>
        </w:tabs>
        <w:ind w:left="1365" w:hanging="1365"/>
      </w:pPr>
      <w:rPr>
        <w:rFonts w:hint="default"/>
        <w:u w:val="none"/>
      </w:rPr>
    </w:lvl>
    <w:lvl w:ilvl="1">
      <w:start w:val="30"/>
      <w:numFmt w:val="decimal"/>
      <w:lvlText w:val="%1.%2"/>
      <w:lvlJc w:val="left"/>
      <w:pPr>
        <w:tabs>
          <w:tab w:val="num" w:pos="1440"/>
        </w:tabs>
        <w:ind w:left="1440" w:hanging="1365"/>
      </w:pPr>
      <w:rPr>
        <w:rFonts w:hint="default"/>
        <w:u w:val="none"/>
      </w:rPr>
    </w:lvl>
    <w:lvl w:ilvl="2">
      <w:start w:val="1"/>
      <w:numFmt w:val="decimal"/>
      <w:lvlText w:val="%1.%2.%3"/>
      <w:lvlJc w:val="left"/>
      <w:pPr>
        <w:tabs>
          <w:tab w:val="num" w:pos="1515"/>
        </w:tabs>
        <w:ind w:left="1515" w:hanging="1365"/>
      </w:pPr>
      <w:rPr>
        <w:rFonts w:hint="default"/>
        <w:u w:val="none"/>
      </w:rPr>
    </w:lvl>
    <w:lvl w:ilvl="3">
      <w:start w:val="1"/>
      <w:numFmt w:val="decimal"/>
      <w:lvlText w:val="%1.%2.%3.%4"/>
      <w:lvlJc w:val="left"/>
      <w:pPr>
        <w:tabs>
          <w:tab w:val="num" w:pos="1590"/>
        </w:tabs>
        <w:ind w:left="1590" w:hanging="1365"/>
      </w:pPr>
      <w:rPr>
        <w:rFonts w:hint="default"/>
        <w:u w:val="none"/>
      </w:rPr>
    </w:lvl>
    <w:lvl w:ilvl="4">
      <w:start w:val="1"/>
      <w:numFmt w:val="decimal"/>
      <w:lvlText w:val="%1.%2.%3.%4.%5"/>
      <w:lvlJc w:val="left"/>
      <w:pPr>
        <w:tabs>
          <w:tab w:val="num" w:pos="1740"/>
        </w:tabs>
        <w:ind w:left="1740" w:hanging="1440"/>
      </w:pPr>
      <w:rPr>
        <w:rFonts w:hint="default"/>
        <w:u w:val="none"/>
      </w:rPr>
    </w:lvl>
    <w:lvl w:ilvl="5">
      <w:start w:val="1"/>
      <w:numFmt w:val="decimal"/>
      <w:lvlText w:val="%1.%2.%3.%4.%5.%6"/>
      <w:lvlJc w:val="left"/>
      <w:pPr>
        <w:tabs>
          <w:tab w:val="num" w:pos="1815"/>
        </w:tabs>
        <w:ind w:left="1815" w:hanging="1440"/>
      </w:pPr>
      <w:rPr>
        <w:rFonts w:hint="default"/>
        <w:u w:val="none"/>
      </w:rPr>
    </w:lvl>
    <w:lvl w:ilvl="6">
      <w:start w:val="1"/>
      <w:numFmt w:val="decimal"/>
      <w:lvlText w:val="%1.%2.%3.%4.%5.%6.%7"/>
      <w:lvlJc w:val="left"/>
      <w:pPr>
        <w:tabs>
          <w:tab w:val="num" w:pos="2250"/>
        </w:tabs>
        <w:ind w:left="2250" w:hanging="1800"/>
      </w:pPr>
      <w:rPr>
        <w:rFonts w:hint="default"/>
        <w:u w:val="none"/>
      </w:rPr>
    </w:lvl>
    <w:lvl w:ilvl="7">
      <w:start w:val="1"/>
      <w:numFmt w:val="decimal"/>
      <w:lvlText w:val="%1.%2.%3.%4.%5.%6.%7.%8"/>
      <w:lvlJc w:val="left"/>
      <w:pPr>
        <w:tabs>
          <w:tab w:val="num" w:pos="2325"/>
        </w:tabs>
        <w:ind w:left="2325" w:hanging="1800"/>
      </w:pPr>
      <w:rPr>
        <w:rFonts w:hint="default"/>
        <w:u w:val="none"/>
      </w:rPr>
    </w:lvl>
    <w:lvl w:ilvl="8">
      <w:start w:val="1"/>
      <w:numFmt w:val="decimal"/>
      <w:lvlText w:val="%1.%2.%3.%4.%5.%6.%7.%8.%9"/>
      <w:lvlJc w:val="left"/>
      <w:pPr>
        <w:tabs>
          <w:tab w:val="num" w:pos="2760"/>
        </w:tabs>
        <w:ind w:left="2760" w:hanging="2160"/>
      </w:pPr>
      <w:rPr>
        <w:rFonts w:hint="default"/>
        <w:u w:val="none"/>
      </w:rPr>
    </w:lvl>
  </w:abstractNum>
  <w:abstractNum w:abstractNumId="14" w15:restartNumberingAfterBreak="0">
    <w:nsid w:val="3BF55F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246B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CAC6479"/>
    <w:multiLevelType w:val="hybridMultilevel"/>
    <w:tmpl w:val="C6B47156"/>
    <w:lvl w:ilvl="0" w:tplc="ED346D04">
      <w:start w:val="1"/>
      <w:numFmt w:val="decimal"/>
      <w:lvlText w:val="(%1)"/>
      <w:lvlJc w:val="left"/>
      <w:pPr>
        <w:ind w:left="421" w:hanging="360"/>
      </w:pPr>
      <w:rPr>
        <w:rFonts w:hint="default"/>
        <w:color w:val="00B050"/>
        <w:sz w:val="24"/>
      </w:rPr>
    </w:lvl>
    <w:lvl w:ilvl="1" w:tplc="08090019" w:tentative="1">
      <w:start w:val="1"/>
      <w:numFmt w:val="lowerLetter"/>
      <w:lvlText w:val="%2."/>
      <w:lvlJc w:val="left"/>
      <w:pPr>
        <w:ind w:left="1141" w:hanging="360"/>
      </w:pPr>
    </w:lvl>
    <w:lvl w:ilvl="2" w:tplc="0809001B" w:tentative="1">
      <w:start w:val="1"/>
      <w:numFmt w:val="lowerRoman"/>
      <w:lvlText w:val="%3."/>
      <w:lvlJc w:val="right"/>
      <w:pPr>
        <w:ind w:left="1861" w:hanging="180"/>
      </w:pPr>
    </w:lvl>
    <w:lvl w:ilvl="3" w:tplc="0809000F" w:tentative="1">
      <w:start w:val="1"/>
      <w:numFmt w:val="decimal"/>
      <w:lvlText w:val="%4."/>
      <w:lvlJc w:val="left"/>
      <w:pPr>
        <w:ind w:left="2581" w:hanging="360"/>
      </w:pPr>
    </w:lvl>
    <w:lvl w:ilvl="4" w:tplc="08090019" w:tentative="1">
      <w:start w:val="1"/>
      <w:numFmt w:val="lowerLetter"/>
      <w:lvlText w:val="%5."/>
      <w:lvlJc w:val="left"/>
      <w:pPr>
        <w:ind w:left="3301" w:hanging="360"/>
      </w:pPr>
    </w:lvl>
    <w:lvl w:ilvl="5" w:tplc="0809001B" w:tentative="1">
      <w:start w:val="1"/>
      <w:numFmt w:val="lowerRoman"/>
      <w:lvlText w:val="%6."/>
      <w:lvlJc w:val="right"/>
      <w:pPr>
        <w:ind w:left="4021" w:hanging="180"/>
      </w:pPr>
    </w:lvl>
    <w:lvl w:ilvl="6" w:tplc="0809000F" w:tentative="1">
      <w:start w:val="1"/>
      <w:numFmt w:val="decimal"/>
      <w:lvlText w:val="%7."/>
      <w:lvlJc w:val="left"/>
      <w:pPr>
        <w:ind w:left="4741" w:hanging="360"/>
      </w:pPr>
    </w:lvl>
    <w:lvl w:ilvl="7" w:tplc="08090019" w:tentative="1">
      <w:start w:val="1"/>
      <w:numFmt w:val="lowerLetter"/>
      <w:lvlText w:val="%8."/>
      <w:lvlJc w:val="left"/>
      <w:pPr>
        <w:ind w:left="5461" w:hanging="360"/>
      </w:pPr>
    </w:lvl>
    <w:lvl w:ilvl="8" w:tplc="0809001B" w:tentative="1">
      <w:start w:val="1"/>
      <w:numFmt w:val="lowerRoman"/>
      <w:lvlText w:val="%9."/>
      <w:lvlJc w:val="right"/>
      <w:pPr>
        <w:ind w:left="6181" w:hanging="180"/>
      </w:pPr>
    </w:lvl>
  </w:abstractNum>
  <w:abstractNum w:abstractNumId="17" w15:restartNumberingAfterBreak="0">
    <w:nsid w:val="3E6C04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8F4116"/>
    <w:multiLevelType w:val="hybridMultilevel"/>
    <w:tmpl w:val="63B47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75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AF90820"/>
    <w:multiLevelType w:val="multilevel"/>
    <w:tmpl w:val="D9D68D56"/>
    <w:lvl w:ilvl="0">
      <w:start w:val="12"/>
      <w:numFmt w:val="decimal"/>
      <w:lvlText w:val="%1.0"/>
      <w:lvlJc w:val="left"/>
      <w:pPr>
        <w:tabs>
          <w:tab w:val="num" w:pos="360"/>
        </w:tabs>
        <w:ind w:left="360" w:hanging="360"/>
      </w:pPr>
      <w:rPr>
        <w:rFonts w:hint="default"/>
        <w:sz w:val="32"/>
      </w:rPr>
    </w:lvl>
    <w:lvl w:ilvl="1">
      <w:start w:val="1"/>
      <w:numFmt w:val="decimalZero"/>
      <w:lvlText w:val="%1.%2"/>
      <w:lvlJc w:val="left"/>
      <w:pPr>
        <w:tabs>
          <w:tab w:val="num" w:pos="1080"/>
        </w:tabs>
        <w:ind w:left="1080" w:hanging="360"/>
      </w:pPr>
      <w:rPr>
        <w:rFonts w:hint="default"/>
        <w:sz w:val="32"/>
      </w:rPr>
    </w:lvl>
    <w:lvl w:ilvl="2">
      <w:start w:val="1"/>
      <w:numFmt w:val="decimal"/>
      <w:lvlText w:val="%1.%2.%3"/>
      <w:lvlJc w:val="left"/>
      <w:pPr>
        <w:tabs>
          <w:tab w:val="num" w:pos="2160"/>
        </w:tabs>
        <w:ind w:left="2160" w:hanging="720"/>
      </w:pPr>
      <w:rPr>
        <w:rFonts w:hint="default"/>
        <w:sz w:val="32"/>
      </w:rPr>
    </w:lvl>
    <w:lvl w:ilvl="3">
      <w:start w:val="1"/>
      <w:numFmt w:val="decimal"/>
      <w:lvlText w:val="%1.%2.%3.%4"/>
      <w:lvlJc w:val="left"/>
      <w:pPr>
        <w:tabs>
          <w:tab w:val="num" w:pos="3240"/>
        </w:tabs>
        <w:ind w:left="3240" w:hanging="1080"/>
      </w:pPr>
      <w:rPr>
        <w:rFonts w:hint="default"/>
        <w:sz w:val="32"/>
      </w:rPr>
    </w:lvl>
    <w:lvl w:ilvl="4">
      <w:start w:val="1"/>
      <w:numFmt w:val="decimal"/>
      <w:lvlText w:val="%1.%2.%3.%4.%5"/>
      <w:lvlJc w:val="left"/>
      <w:pPr>
        <w:tabs>
          <w:tab w:val="num" w:pos="3960"/>
        </w:tabs>
        <w:ind w:left="3960" w:hanging="1080"/>
      </w:pPr>
      <w:rPr>
        <w:rFonts w:hint="default"/>
        <w:sz w:val="32"/>
      </w:rPr>
    </w:lvl>
    <w:lvl w:ilvl="5">
      <w:start w:val="1"/>
      <w:numFmt w:val="decimal"/>
      <w:lvlText w:val="%1.%2.%3.%4.%5.%6"/>
      <w:lvlJc w:val="left"/>
      <w:pPr>
        <w:tabs>
          <w:tab w:val="num" w:pos="5040"/>
        </w:tabs>
        <w:ind w:left="5040" w:hanging="1440"/>
      </w:pPr>
      <w:rPr>
        <w:rFonts w:hint="default"/>
        <w:sz w:val="32"/>
      </w:rPr>
    </w:lvl>
    <w:lvl w:ilvl="6">
      <w:start w:val="1"/>
      <w:numFmt w:val="decimal"/>
      <w:lvlText w:val="%1.%2.%3.%4.%5.%6.%7"/>
      <w:lvlJc w:val="left"/>
      <w:pPr>
        <w:tabs>
          <w:tab w:val="num" w:pos="5760"/>
        </w:tabs>
        <w:ind w:left="5760" w:hanging="1440"/>
      </w:pPr>
      <w:rPr>
        <w:rFonts w:hint="default"/>
        <w:sz w:val="32"/>
      </w:rPr>
    </w:lvl>
    <w:lvl w:ilvl="7">
      <w:start w:val="1"/>
      <w:numFmt w:val="decimal"/>
      <w:lvlText w:val="%1.%2.%3.%4.%5.%6.%7.%8"/>
      <w:lvlJc w:val="left"/>
      <w:pPr>
        <w:tabs>
          <w:tab w:val="num" w:pos="6840"/>
        </w:tabs>
        <w:ind w:left="6840" w:hanging="1800"/>
      </w:pPr>
      <w:rPr>
        <w:rFonts w:hint="default"/>
        <w:sz w:val="32"/>
      </w:rPr>
    </w:lvl>
    <w:lvl w:ilvl="8">
      <w:start w:val="1"/>
      <w:numFmt w:val="decimal"/>
      <w:lvlText w:val="%1.%2.%3.%4.%5.%6.%7.%8.%9"/>
      <w:lvlJc w:val="left"/>
      <w:pPr>
        <w:tabs>
          <w:tab w:val="num" w:pos="7560"/>
        </w:tabs>
        <w:ind w:left="7560" w:hanging="1800"/>
      </w:pPr>
      <w:rPr>
        <w:rFonts w:hint="default"/>
        <w:sz w:val="32"/>
      </w:rPr>
    </w:lvl>
  </w:abstractNum>
  <w:abstractNum w:abstractNumId="21" w15:restartNumberingAfterBreak="0">
    <w:nsid w:val="4D8B1572"/>
    <w:multiLevelType w:val="hybridMultilevel"/>
    <w:tmpl w:val="EE4A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5D49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B6E5D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F174EA2"/>
    <w:multiLevelType w:val="hybridMultilevel"/>
    <w:tmpl w:val="C40818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08227DF"/>
    <w:multiLevelType w:val="multilevel"/>
    <w:tmpl w:val="A4B896BA"/>
    <w:lvl w:ilvl="0">
      <w:start w:val="10"/>
      <w:numFmt w:val="decimal"/>
      <w:lvlText w:val="%1"/>
      <w:lvlJc w:val="left"/>
      <w:pPr>
        <w:tabs>
          <w:tab w:val="num" w:pos="705"/>
        </w:tabs>
        <w:ind w:left="705" w:hanging="705"/>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60AF5C00"/>
    <w:multiLevelType w:val="hybridMultilevel"/>
    <w:tmpl w:val="F03E0DD8"/>
    <w:lvl w:ilvl="0" w:tplc="452E7146">
      <w:start w:val="1"/>
      <w:numFmt w:val="decimal"/>
      <w:lvlText w:val="(%1)"/>
      <w:lvlJc w:val="left"/>
      <w:pPr>
        <w:ind w:left="780" w:hanging="420"/>
      </w:pPr>
      <w:rPr>
        <w:rFonts w:hint="default"/>
        <w:color w:val="80008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E3ED6"/>
    <w:multiLevelType w:val="multilevel"/>
    <w:tmpl w:val="A4DC3952"/>
    <w:lvl w:ilvl="0">
      <w:start w:val="11"/>
      <w:numFmt w:val="decimal"/>
      <w:lvlText w:val="%1"/>
      <w:lvlJc w:val="left"/>
      <w:pPr>
        <w:tabs>
          <w:tab w:val="num" w:pos="705"/>
        </w:tabs>
        <w:ind w:left="705" w:hanging="705"/>
      </w:pPr>
      <w:rPr>
        <w:rFonts w:hint="default"/>
      </w:rPr>
    </w:lvl>
    <w:lvl w:ilvl="1">
      <w:start w:val="4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4DD5042"/>
    <w:multiLevelType w:val="hybridMultilevel"/>
    <w:tmpl w:val="C7D2425C"/>
    <w:lvl w:ilvl="0" w:tplc="4B185DEE">
      <w:start w:val="1"/>
      <w:numFmt w:val="decimal"/>
      <w:lvlText w:val="(%1)"/>
      <w:lvlJc w:val="left"/>
      <w:pPr>
        <w:ind w:left="720" w:hanging="360"/>
      </w:pPr>
      <w:rPr>
        <w:rFonts w:hint="default"/>
        <w:color w:val="00B05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C47B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1550B81"/>
    <w:multiLevelType w:val="multilevel"/>
    <w:tmpl w:val="FA1EFBD4"/>
    <w:lvl w:ilvl="0">
      <w:start w:val="9"/>
      <w:numFmt w:val="decimal"/>
      <w:lvlText w:val="%1"/>
      <w:lvlJc w:val="left"/>
      <w:pPr>
        <w:tabs>
          <w:tab w:val="num" w:pos="555"/>
        </w:tabs>
        <w:ind w:left="555" w:hanging="555"/>
      </w:pPr>
      <w:rPr>
        <w:rFonts w:hint="default"/>
      </w:rPr>
    </w:lvl>
    <w:lvl w:ilvl="1">
      <w:start w:val="3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736E0429"/>
    <w:multiLevelType w:val="multilevel"/>
    <w:tmpl w:val="7CCE7334"/>
    <w:lvl w:ilvl="0">
      <w:start w:val="11"/>
      <w:numFmt w:val="decimal"/>
      <w:lvlText w:val="%1"/>
      <w:lvlJc w:val="left"/>
      <w:pPr>
        <w:tabs>
          <w:tab w:val="num" w:pos="1440"/>
        </w:tabs>
        <w:ind w:left="1440" w:hanging="1440"/>
      </w:pPr>
      <w:rPr>
        <w:rFonts w:hint="default"/>
        <w:u w:val="none"/>
      </w:rPr>
    </w:lvl>
    <w:lvl w:ilvl="1">
      <w:start w:val="40"/>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800"/>
        </w:tabs>
        <w:ind w:left="1800" w:hanging="1800"/>
      </w:pPr>
      <w:rPr>
        <w:rFonts w:hint="default"/>
        <w:u w:val="none"/>
      </w:rPr>
    </w:lvl>
    <w:lvl w:ilvl="6">
      <w:start w:val="1"/>
      <w:numFmt w:val="decimal"/>
      <w:lvlText w:val="%1.%2.%3.%4.%5.%6.%7"/>
      <w:lvlJc w:val="left"/>
      <w:pPr>
        <w:tabs>
          <w:tab w:val="num" w:pos="1800"/>
        </w:tabs>
        <w:ind w:left="1800" w:hanging="1800"/>
      </w:pPr>
      <w:rPr>
        <w:rFonts w:hint="default"/>
        <w:u w:val="none"/>
      </w:rPr>
    </w:lvl>
    <w:lvl w:ilvl="7">
      <w:start w:val="1"/>
      <w:numFmt w:val="decimal"/>
      <w:lvlText w:val="%1.%2.%3.%4.%5.%6.%7.%8"/>
      <w:lvlJc w:val="left"/>
      <w:pPr>
        <w:tabs>
          <w:tab w:val="num" w:pos="2160"/>
        </w:tabs>
        <w:ind w:left="2160" w:hanging="2160"/>
      </w:pPr>
      <w:rPr>
        <w:rFonts w:hint="default"/>
        <w:u w:val="none"/>
      </w:rPr>
    </w:lvl>
    <w:lvl w:ilvl="8">
      <w:start w:val="1"/>
      <w:numFmt w:val="decimal"/>
      <w:lvlText w:val="%1.%2.%3.%4.%5.%6.%7.%8.%9"/>
      <w:lvlJc w:val="left"/>
      <w:pPr>
        <w:tabs>
          <w:tab w:val="num" w:pos="2520"/>
        </w:tabs>
        <w:ind w:left="2520" w:hanging="2520"/>
      </w:pPr>
      <w:rPr>
        <w:rFonts w:hint="default"/>
        <w:u w:val="none"/>
      </w:rPr>
    </w:lvl>
  </w:abstractNum>
  <w:abstractNum w:abstractNumId="32" w15:restartNumberingAfterBreak="0">
    <w:nsid w:val="764D40D8"/>
    <w:multiLevelType w:val="multilevel"/>
    <w:tmpl w:val="CB029106"/>
    <w:lvl w:ilvl="0">
      <w:start w:val="10"/>
      <w:numFmt w:val="decimal"/>
      <w:lvlText w:val="%1.0"/>
      <w:lvlJc w:val="left"/>
      <w:pPr>
        <w:tabs>
          <w:tab w:val="num" w:pos="1440"/>
        </w:tabs>
        <w:ind w:left="1440" w:hanging="1440"/>
      </w:pPr>
      <w:rPr>
        <w:rFonts w:hint="default"/>
        <w:u w:val="none"/>
      </w:rPr>
    </w:lvl>
    <w:lvl w:ilvl="1">
      <w:start w:val="1"/>
      <w:numFmt w:val="decimalZero"/>
      <w:lvlText w:val="%1.%2"/>
      <w:lvlJc w:val="left"/>
      <w:pPr>
        <w:tabs>
          <w:tab w:val="num" w:pos="2160"/>
        </w:tabs>
        <w:ind w:left="2160" w:hanging="1440"/>
      </w:pPr>
      <w:rPr>
        <w:rFonts w:hint="default"/>
        <w:u w:val="none"/>
      </w:rPr>
    </w:lvl>
    <w:lvl w:ilvl="2">
      <w:start w:val="1"/>
      <w:numFmt w:val="decimal"/>
      <w:lvlText w:val="%1.%2.%3"/>
      <w:lvlJc w:val="left"/>
      <w:pPr>
        <w:tabs>
          <w:tab w:val="num" w:pos="2880"/>
        </w:tabs>
        <w:ind w:left="2880" w:hanging="1440"/>
      </w:pPr>
      <w:rPr>
        <w:rFonts w:hint="default"/>
        <w:u w:val="none"/>
      </w:rPr>
    </w:lvl>
    <w:lvl w:ilvl="3">
      <w:start w:val="1"/>
      <w:numFmt w:val="decimal"/>
      <w:lvlText w:val="%1.%2.%3.%4"/>
      <w:lvlJc w:val="left"/>
      <w:pPr>
        <w:tabs>
          <w:tab w:val="num" w:pos="3600"/>
        </w:tabs>
        <w:ind w:left="3600" w:hanging="1440"/>
      </w:pPr>
      <w:rPr>
        <w:rFonts w:hint="default"/>
        <w:u w:val="none"/>
      </w:rPr>
    </w:lvl>
    <w:lvl w:ilvl="4">
      <w:start w:val="1"/>
      <w:numFmt w:val="decimal"/>
      <w:lvlText w:val="%1.%2.%3.%4.%5"/>
      <w:lvlJc w:val="left"/>
      <w:pPr>
        <w:tabs>
          <w:tab w:val="num" w:pos="4320"/>
        </w:tabs>
        <w:ind w:left="4320" w:hanging="1440"/>
      </w:pPr>
      <w:rPr>
        <w:rFonts w:hint="default"/>
        <w:u w:val="none"/>
      </w:rPr>
    </w:lvl>
    <w:lvl w:ilvl="5">
      <w:start w:val="1"/>
      <w:numFmt w:val="decimal"/>
      <w:lvlText w:val="%1.%2.%3.%4.%5.%6"/>
      <w:lvlJc w:val="left"/>
      <w:pPr>
        <w:tabs>
          <w:tab w:val="num" w:pos="5040"/>
        </w:tabs>
        <w:ind w:left="5040" w:hanging="144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3" w15:restartNumberingAfterBreak="0">
    <w:nsid w:val="788C68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C935E43"/>
    <w:multiLevelType w:val="multilevel"/>
    <w:tmpl w:val="0CD0DA80"/>
    <w:lvl w:ilvl="0">
      <w:start w:val="11"/>
      <w:numFmt w:val="decimal"/>
      <w:lvlText w:val="%1.0"/>
      <w:lvlJc w:val="left"/>
      <w:pPr>
        <w:tabs>
          <w:tab w:val="num" w:pos="1470"/>
        </w:tabs>
        <w:ind w:left="1470" w:hanging="1470"/>
      </w:pPr>
      <w:rPr>
        <w:rFonts w:hint="default"/>
        <w:u w:val="words"/>
      </w:rPr>
    </w:lvl>
    <w:lvl w:ilvl="1">
      <w:start w:val="1"/>
      <w:numFmt w:val="decimalZero"/>
      <w:lvlText w:val="%1.%2"/>
      <w:lvlJc w:val="left"/>
      <w:pPr>
        <w:tabs>
          <w:tab w:val="num" w:pos="2190"/>
        </w:tabs>
        <w:ind w:left="2190" w:hanging="1470"/>
      </w:pPr>
      <w:rPr>
        <w:rFonts w:hint="default"/>
        <w:u w:val="words"/>
      </w:rPr>
    </w:lvl>
    <w:lvl w:ilvl="2">
      <w:start w:val="1"/>
      <w:numFmt w:val="decimal"/>
      <w:lvlText w:val="%1.%2.%3"/>
      <w:lvlJc w:val="left"/>
      <w:pPr>
        <w:tabs>
          <w:tab w:val="num" w:pos="2910"/>
        </w:tabs>
        <w:ind w:left="2910" w:hanging="1470"/>
      </w:pPr>
      <w:rPr>
        <w:rFonts w:hint="default"/>
        <w:u w:val="words"/>
      </w:rPr>
    </w:lvl>
    <w:lvl w:ilvl="3">
      <w:start w:val="1"/>
      <w:numFmt w:val="decimal"/>
      <w:lvlText w:val="%1.%2.%3.%4"/>
      <w:lvlJc w:val="left"/>
      <w:pPr>
        <w:tabs>
          <w:tab w:val="num" w:pos="3630"/>
        </w:tabs>
        <w:ind w:left="3630" w:hanging="1470"/>
      </w:pPr>
      <w:rPr>
        <w:rFonts w:hint="default"/>
        <w:u w:val="words"/>
      </w:rPr>
    </w:lvl>
    <w:lvl w:ilvl="4">
      <w:start w:val="1"/>
      <w:numFmt w:val="decimal"/>
      <w:lvlText w:val="%1.%2.%3.%4.%5"/>
      <w:lvlJc w:val="left"/>
      <w:pPr>
        <w:tabs>
          <w:tab w:val="num" w:pos="4350"/>
        </w:tabs>
        <w:ind w:left="4350" w:hanging="1470"/>
      </w:pPr>
      <w:rPr>
        <w:rFonts w:hint="default"/>
        <w:u w:val="words"/>
      </w:rPr>
    </w:lvl>
    <w:lvl w:ilvl="5">
      <w:start w:val="1"/>
      <w:numFmt w:val="decimal"/>
      <w:lvlText w:val="%1.%2.%3.%4.%5.%6"/>
      <w:lvlJc w:val="left"/>
      <w:pPr>
        <w:tabs>
          <w:tab w:val="num" w:pos="5070"/>
        </w:tabs>
        <w:ind w:left="5070" w:hanging="1470"/>
      </w:pPr>
      <w:rPr>
        <w:rFonts w:hint="default"/>
        <w:u w:val="words"/>
      </w:rPr>
    </w:lvl>
    <w:lvl w:ilvl="6">
      <w:start w:val="1"/>
      <w:numFmt w:val="decimal"/>
      <w:lvlText w:val="%1.%2.%3.%4.%5.%6.%7"/>
      <w:lvlJc w:val="left"/>
      <w:pPr>
        <w:tabs>
          <w:tab w:val="num" w:pos="6120"/>
        </w:tabs>
        <w:ind w:left="6120" w:hanging="1800"/>
      </w:pPr>
      <w:rPr>
        <w:rFonts w:hint="default"/>
        <w:u w:val="words"/>
      </w:rPr>
    </w:lvl>
    <w:lvl w:ilvl="7">
      <w:start w:val="1"/>
      <w:numFmt w:val="decimal"/>
      <w:lvlText w:val="%1.%2.%3.%4.%5.%6.%7.%8"/>
      <w:lvlJc w:val="left"/>
      <w:pPr>
        <w:tabs>
          <w:tab w:val="num" w:pos="6840"/>
        </w:tabs>
        <w:ind w:left="6840" w:hanging="1800"/>
      </w:pPr>
      <w:rPr>
        <w:rFonts w:hint="default"/>
        <w:u w:val="words"/>
      </w:rPr>
    </w:lvl>
    <w:lvl w:ilvl="8">
      <w:start w:val="1"/>
      <w:numFmt w:val="decimal"/>
      <w:lvlText w:val="%1.%2.%3.%4.%5.%6.%7.%8.%9"/>
      <w:lvlJc w:val="left"/>
      <w:pPr>
        <w:tabs>
          <w:tab w:val="num" w:pos="7920"/>
        </w:tabs>
        <w:ind w:left="7920" w:hanging="2160"/>
      </w:pPr>
      <w:rPr>
        <w:rFonts w:hint="default"/>
        <w:u w:val="words"/>
      </w:rPr>
    </w:lvl>
  </w:abstractNum>
  <w:abstractNum w:abstractNumId="35" w15:restartNumberingAfterBreak="0">
    <w:nsid w:val="7E5C57D5"/>
    <w:multiLevelType w:val="hybridMultilevel"/>
    <w:tmpl w:val="B244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323910">
    <w:abstractNumId w:val="31"/>
  </w:num>
  <w:num w:numId="2" w16cid:durableId="310983680">
    <w:abstractNumId w:val="1"/>
  </w:num>
  <w:num w:numId="3" w16cid:durableId="1092169718">
    <w:abstractNumId w:val="13"/>
  </w:num>
  <w:num w:numId="4" w16cid:durableId="160705532">
    <w:abstractNumId w:val="7"/>
  </w:num>
  <w:num w:numId="5" w16cid:durableId="249851814">
    <w:abstractNumId w:val="4"/>
  </w:num>
  <w:num w:numId="6" w16cid:durableId="87237511">
    <w:abstractNumId w:val="9"/>
  </w:num>
  <w:num w:numId="7" w16cid:durableId="283267495">
    <w:abstractNumId w:val="25"/>
  </w:num>
  <w:num w:numId="8" w16cid:durableId="412244837">
    <w:abstractNumId w:val="32"/>
  </w:num>
  <w:num w:numId="9" w16cid:durableId="732125252">
    <w:abstractNumId w:val="34"/>
  </w:num>
  <w:num w:numId="10" w16cid:durableId="1204562415">
    <w:abstractNumId w:val="2"/>
  </w:num>
  <w:num w:numId="11" w16cid:durableId="1195539738">
    <w:abstractNumId w:val="30"/>
  </w:num>
  <w:num w:numId="12" w16cid:durableId="1089690329">
    <w:abstractNumId w:val="20"/>
  </w:num>
  <w:num w:numId="13" w16cid:durableId="1056733440">
    <w:abstractNumId w:val="27"/>
  </w:num>
  <w:num w:numId="14" w16cid:durableId="766004576">
    <w:abstractNumId w:val="10"/>
  </w:num>
  <w:num w:numId="15" w16cid:durableId="502747605">
    <w:abstractNumId w:val="33"/>
  </w:num>
  <w:num w:numId="16" w16cid:durableId="1190608270">
    <w:abstractNumId w:val="14"/>
  </w:num>
  <w:num w:numId="17" w16cid:durableId="1310792493">
    <w:abstractNumId w:val="11"/>
  </w:num>
  <w:num w:numId="18" w16cid:durableId="1468625029">
    <w:abstractNumId w:val="8"/>
  </w:num>
  <w:num w:numId="19" w16cid:durableId="1738825160">
    <w:abstractNumId w:val="29"/>
  </w:num>
  <w:num w:numId="20" w16cid:durableId="1293486023">
    <w:abstractNumId w:val="15"/>
  </w:num>
  <w:num w:numId="21" w16cid:durableId="2064408944">
    <w:abstractNumId w:val="19"/>
  </w:num>
  <w:num w:numId="22" w16cid:durableId="325863357">
    <w:abstractNumId w:val="23"/>
  </w:num>
  <w:num w:numId="23" w16cid:durableId="1418020403">
    <w:abstractNumId w:val="17"/>
  </w:num>
  <w:num w:numId="24" w16cid:durableId="1872111522">
    <w:abstractNumId w:val="22"/>
  </w:num>
  <w:num w:numId="25" w16cid:durableId="575671108">
    <w:abstractNumId w:val="26"/>
  </w:num>
  <w:num w:numId="26" w16cid:durableId="1854345557">
    <w:abstractNumId w:val="6"/>
  </w:num>
  <w:num w:numId="27" w16cid:durableId="1014117161">
    <w:abstractNumId w:val="16"/>
  </w:num>
  <w:num w:numId="28" w16cid:durableId="1131932">
    <w:abstractNumId w:val="28"/>
  </w:num>
  <w:num w:numId="29" w16cid:durableId="1048535349">
    <w:abstractNumId w:val="12"/>
  </w:num>
  <w:num w:numId="30" w16cid:durableId="1220363717">
    <w:abstractNumId w:val="3"/>
  </w:num>
  <w:num w:numId="31" w16cid:durableId="1321273864">
    <w:abstractNumId w:val="35"/>
  </w:num>
  <w:num w:numId="32" w16cid:durableId="812139155">
    <w:abstractNumId w:val="18"/>
  </w:num>
  <w:num w:numId="33" w16cid:durableId="343017337">
    <w:abstractNumId w:val="21"/>
  </w:num>
  <w:num w:numId="34" w16cid:durableId="495532796">
    <w:abstractNumId w:val="5"/>
  </w:num>
  <w:num w:numId="35" w16cid:durableId="1176961474">
    <w:abstractNumId w:val="0"/>
  </w:num>
  <w:num w:numId="36" w16cid:durableId="1433975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18"/>
    <w:rsid w:val="00004702"/>
    <w:rsid w:val="0000700A"/>
    <w:rsid w:val="00012F16"/>
    <w:rsid w:val="00012F33"/>
    <w:rsid w:val="00016F92"/>
    <w:rsid w:val="00017E9D"/>
    <w:rsid w:val="00021ECD"/>
    <w:rsid w:val="00021F87"/>
    <w:rsid w:val="00022227"/>
    <w:rsid w:val="0002626C"/>
    <w:rsid w:val="00027D3C"/>
    <w:rsid w:val="000352D2"/>
    <w:rsid w:val="00037CE4"/>
    <w:rsid w:val="0004209B"/>
    <w:rsid w:val="0005488E"/>
    <w:rsid w:val="0006042B"/>
    <w:rsid w:val="000641CF"/>
    <w:rsid w:val="00073880"/>
    <w:rsid w:val="00073BAC"/>
    <w:rsid w:val="00074AEC"/>
    <w:rsid w:val="00080096"/>
    <w:rsid w:val="00092CEB"/>
    <w:rsid w:val="00095E1E"/>
    <w:rsid w:val="000A67F4"/>
    <w:rsid w:val="000B0C35"/>
    <w:rsid w:val="000B1AE2"/>
    <w:rsid w:val="000C781E"/>
    <w:rsid w:val="000D11A9"/>
    <w:rsid w:val="000D4027"/>
    <w:rsid w:val="000D4F95"/>
    <w:rsid w:val="000D725B"/>
    <w:rsid w:val="000E766C"/>
    <w:rsid w:val="000F567C"/>
    <w:rsid w:val="0012488C"/>
    <w:rsid w:val="00126C2A"/>
    <w:rsid w:val="00133102"/>
    <w:rsid w:val="001363B4"/>
    <w:rsid w:val="00137823"/>
    <w:rsid w:val="001419B7"/>
    <w:rsid w:val="00145822"/>
    <w:rsid w:val="0015406E"/>
    <w:rsid w:val="00156C4C"/>
    <w:rsid w:val="001573D1"/>
    <w:rsid w:val="00163093"/>
    <w:rsid w:val="001814BF"/>
    <w:rsid w:val="001968F6"/>
    <w:rsid w:val="001A3426"/>
    <w:rsid w:val="001B0442"/>
    <w:rsid w:val="001B045F"/>
    <w:rsid w:val="001C2BA4"/>
    <w:rsid w:val="001C4959"/>
    <w:rsid w:val="001C4E74"/>
    <w:rsid w:val="001C7FBF"/>
    <w:rsid w:val="001D757F"/>
    <w:rsid w:val="001D77BD"/>
    <w:rsid w:val="001E7BF8"/>
    <w:rsid w:val="001E7EF6"/>
    <w:rsid w:val="002031CA"/>
    <w:rsid w:val="00204B42"/>
    <w:rsid w:val="0020510E"/>
    <w:rsid w:val="002070B1"/>
    <w:rsid w:val="00210086"/>
    <w:rsid w:val="00212805"/>
    <w:rsid w:val="00213858"/>
    <w:rsid w:val="00222A96"/>
    <w:rsid w:val="0023224B"/>
    <w:rsid w:val="00232EB7"/>
    <w:rsid w:val="002348E9"/>
    <w:rsid w:val="00240AA9"/>
    <w:rsid w:val="00241368"/>
    <w:rsid w:val="002463B0"/>
    <w:rsid w:val="0024666B"/>
    <w:rsid w:val="00246E18"/>
    <w:rsid w:val="00257E24"/>
    <w:rsid w:val="00270470"/>
    <w:rsid w:val="00274DA5"/>
    <w:rsid w:val="0027529A"/>
    <w:rsid w:val="00277EA3"/>
    <w:rsid w:val="00283185"/>
    <w:rsid w:val="0028361F"/>
    <w:rsid w:val="002876FA"/>
    <w:rsid w:val="00294336"/>
    <w:rsid w:val="002979CA"/>
    <w:rsid w:val="002A1DB6"/>
    <w:rsid w:val="002A5F97"/>
    <w:rsid w:val="002B4A39"/>
    <w:rsid w:val="002B5E15"/>
    <w:rsid w:val="002B787C"/>
    <w:rsid w:val="002D3C42"/>
    <w:rsid w:val="002D460E"/>
    <w:rsid w:val="002D4B31"/>
    <w:rsid w:val="002E0EDA"/>
    <w:rsid w:val="002E4432"/>
    <w:rsid w:val="002E7AB2"/>
    <w:rsid w:val="002E7ADD"/>
    <w:rsid w:val="002F03DE"/>
    <w:rsid w:val="002F291F"/>
    <w:rsid w:val="00307592"/>
    <w:rsid w:val="00313960"/>
    <w:rsid w:val="00314945"/>
    <w:rsid w:val="00361E5C"/>
    <w:rsid w:val="00364D3E"/>
    <w:rsid w:val="00365407"/>
    <w:rsid w:val="00366677"/>
    <w:rsid w:val="003705EE"/>
    <w:rsid w:val="00374185"/>
    <w:rsid w:val="0038040A"/>
    <w:rsid w:val="00390820"/>
    <w:rsid w:val="00391DEB"/>
    <w:rsid w:val="00392EF9"/>
    <w:rsid w:val="00394478"/>
    <w:rsid w:val="00394776"/>
    <w:rsid w:val="003A62E0"/>
    <w:rsid w:val="003B2697"/>
    <w:rsid w:val="003B47C4"/>
    <w:rsid w:val="003B6EF8"/>
    <w:rsid w:val="003C005B"/>
    <w:rsid w:val="003C46FD"/>
    <w:rsid w:val="003C4769"/>
    <w:rsid w:val="003D0FB5"/>
    <w:rsid w:val="003D1A5B"/>
    <w:rsid w:val="003D479E"/>
    <w:rsid w:val="003D50BB"/>
    <w:rsid w:val="003D62D9"/>
    <w:rsid w:val="003D66C1"/>
    <w:rsid w:val="0040439D"/>
    <w:rsid w:val="00404CD4"/>
    <w:rsid w:val="00404D6B"/>
    <w:rsid w:val="004101A1"/>
    <w:rsid w:val="00411EB3"/>
    <w:rsid w:val="00422278"/>
    <w:rsid w:val="004323B6"/>
    <w:rsid w:val="00437757"/>
    <w:rsid w:val="00437EEC"/>
    <w:rsid w:val="0044288B"/>
    <w:rsid w:val="00447DCB"/>
    <w:rsid w:val="0045409B"/>
    <w:rsid w:val="00456E5D"/>
    <w:rsid w:val="004620AE"/>
    <w:rsid w:val="0048779E"/>
    <w:rsid w:val="00497872"/>
    <w:rsid w:val="004A1FA9"/>
    <w:rsid w:val="004B20A6"/>
    <w:rsid w:val="004B32C2"/>
    <w:rsid w:val="004C167D"/>
    <w:rsid w:val="004C1CE3"/>
    <w:rsid w:val="004D1611"/>
    <w:rsid w:val="004D1D9F"/>
    <w:rsid w:val="004E7F2C"/>
    <w:rsid w:val="004F17E6"/>
    <w:rsid w:val="004F6D8E"/>
    <w:rsid w:val="004F7DAE"/>
    <w:rsid w:val="00511F9D"/>
    <w:rsid w:val="005179AB"/>
    <w:rsid w:val="005213E2"/>
    <w:rsid w:val="0052173C"/>
    <w:rsid w:val="00530A43"/>
    <w:rsid w:val="00530AAE"/>
    <w:rsid w:val="00531F2D"/>
    <w:rsid w:val="0053713A"/>
    <w:rsid w:val="00551362"/>
    <w:rsid w:val="00556856"/>
    <w:rsid w:val="00580EFD"/>
    <w:rsid w:val="00581AE5"/>
    <w:rsid w:val="005A6BBF"/>
    <w:rsid w:val="005A6E27"/>
    <w:rsid w:val="005B0C59"/>
    <w:rsid w:val="005B260A"/>
    <w:rsid w:val="005B538A"/>
    <w:rsid w:val="005B5C05"/>
    <w:rsid w:val="005B7516"/>
    <w:rsid w:val="005C372A"/>
    <w:rsid w:val="005C42FF"/>
    <w:rsid w:val="005E5F31"/>
    <w:rsid w:val="005E6CD4"/>
    <w:rsid w:val="005F6212"/>
    <w:rsid w:val="005F7FF0"/>
    <w:rsid w:val="00602BF0"/>
    <w:rsid w:val="00606442"/>
    <w:rsid w:val="00606F5E"/>
    <w:rsid w:val="00611BF2"/>
    <w:rsid w:val="0061218D"/>
    <w:rsid w:val="00616955"/>
    <w:rsid w:val="00626D14"/>
    <w:rsid w:val="006271C3"/>
    <w:rsid w:val="0063132B"/>
    <w:rsid w:val="006326CE"/>
    <w:rsid w:val="00650BF1"/>
    <w:rsid w:val="006549E0"/>
    <w:rsid w:val="00660489"/>
    <w:rsid w:val="006620B1"/>
    <w:rsid w:val="00664809"/>
    <w:rsid w:val="00664A34"/>
    <w:rsid w:val="006665FE"/>
    <w:rsid w:val="00685D27"/>
    <w:rsid w:val="0069009F"/>
    <w:rsid w:val="00690643"/>
    <w:rsid w:val="00691FAA"/>
    <w:rsid w:val="00694985"/>
    <w:rsid w:val="0069777E"/>
    <w:rsid w:val="006A6511"/>
    <w:rsid w:val="006C5523"/>
    <w:rsid w:val="006D17D8"/>
    <w:rsid w:val="006D36F2"/>
    <w:rsid w:val="006D3D69"/>
    <w:rsid w:val="006E0E6F"/>
    <w:rsid w:val="006E6C68"/>
    <w:rsid w:val="006F127C"/>
    <w:rsid w:val="006F17BB"/>
    <w:rsid w:val="006F5528"/>
    <w:rsid w:val="006F7309"/>
    <w:rsid w:val="006F7BE1"/>
    <w:rsid w:val="0070402D"/>
    <w:rsid w:val="00704653"/>
    <w:rsid w:val="00704E70"/>
    <w:rsid w:val="007178F3"/>
    <w:rsid w:val="007218EF"/>
    <w:rsid w:val="007338B0"/>
    <w:rsid w:val="00736C51"/>
    <w:rsid w:val="00747B88"/>
    <w:rsid w:val="007713AA"/>
    <w:rsid w:val="00773BDC"/>
    <w:rsid w:val="0077528E"/>
    <w:rsid w:val="00777463"/>
    <w:rsid w:val="00780AE5"/>
    <w:rsid w:val="00780AFC"/>
    <w:rsid w:val="00783567"/>
    <w:rsid w:val="007842E0"/>
    <w:rsid w:val="007843EF"/>
    <w:rsid w:val="00792FEC"/>
    <w:rsid w:val="00794366"/>
    <w:rsid w:val="007962D1"/>
    <w:rsid w:val="007967DB"/>
    <w:rsid w:val="007A2984"/>
    <w:rsid w:val="007A3C5A"/>
    <w:rsid w:val="007B6FB2"/>
    <w:rsid w:val="007C18A3"/>
    <w:rsid w:val="007C1AD8"/>
    <w:rsid w:val="007C1C93"/>
    <w:rsid w:val="007C49B8"/>
    <w:rsid w:val="007D0E57"/>
    <w:rsid w:val="007D4411"/>
    <w:rsid w:val="007D7C01"/>
    <w:rsid w:val="007D7CE7"/>
    <w:rsid w:val="007E3223"/>
    <w:rsid w:val="007E7878"/>
    <w:rsid w:val="007F7BCF"/>
    <w:rsid w:val="007F7FC4"/>
    <w:rsid w:val="00804544"/>
    <w:rsid w:val="00805034"/>
    <w:rsid w:val="0080652F"/>
    <w:rsid w:val="00815175"/>
    <w:rsid w:val="008225CB"/>
    <w:rsid w:val="00827A8E"/>
    <w:rsid w:val="00827A94"/>
    <w:rsid w:val="008318B4"/>
    <w:rsid w:val="008375F3"/>
    <w:rsid w:val="00845CAB"/>
    <w:rsid w:val="00853D72"/>
    <w:rsid w:val="00857739"/>
    <w:rsid w:val="00861CB7"/>
    <w:rsid w:val="00867E68"/>
    <w:rsid w:val="00872B2D"/>
    <w:rsid w:val="008748E3"/>
    <w:rsid w:val="00874A8E"/>
    <w:rsid w:val="00876DAF"/>
    <w:rsid w:val="00885022"/>
    <w:rsid w:val="00895FD2"/>
    <w:rsid w:val="00896C7B"/>
    <w:rsid w:val="00897633"/>
    <w:rsid w:val="008A3552"/>
    <w:rsid w:val="008B0960"/>
    <w:rsid w:val="008B1733"/>
    <w:rsid w:val="008B3141"/>
    <w:rsid w:val="008C2E40"/>
    <w:rsid w:val="008C61DE"/>
    <w:rsid w:val="008D08AC"/>
    <w:rsid w:val="008D20FA"/>
    <w:rsid w:val="008D597C"/>
    <w:rsid w:val="008E2C1C"/>
    <w:rsid w:val="008E3DFE"/>
    <w:rsid w:val="008E775F"/>
    <w:rsid w:val="008F319B"/>
    <w:rsid w:val="008F46E3"/>
    <w:rsid w:val="008F52B6"/>
    <w:rsid w:val="0090494F"/>
    <w:rsid w:val="0091252D"/>
    <w:rsid w:val="009279BF"/>
    <w:rsid w:val="00931254"/>
    <w:rsid w:val="00941C2B"/>
    <w:rsid w:val="00952676"/>
    <w:rsid w:val="009578E3"/>
    <w:rsid w:val="00963A0F"/>
    <w:rsid w:val="00964874"/>
    <w:rsid w:val="009668A7"/>
    <w:rsid w:val="00966BFF"/>
    <w:rsid w:val="00971FF7"/>
    <w:rsid w:val="009723BB"/>
    <w:rsid w:val="009810C1"/>
    <w:rsid w:val="00981EEF"/>
    <w:rsid w:val="00987575"/>
    <w:rsid w:val="00991F94"/>
    <w:rsid w:val="009A1762"/>
    <w:rsid w:val="009A238C"/>
    <w:rsid w:val="009A7502"/>
    <w:rsid w:val="009B0C43"/>
    <w:rsid w:val="009B2216"/>
    <w:rsid w:val="009B4F96"/>
    <w:rsid w:val="009B7F0E"/>
    <w:rsid w:val="009C01F2"/>
    <w:rsid w:val="009C3CE2"/>
    <w:rsid w:val="009C591D"/>
    <w:rsid w:val="009C7051"/>
    <w:rsid w:val="009D03EF"/>
    <w:rsid w:val="009D109D"/>
    <w:rsid w:val="009E0E36"/>
    <w:rsid w:val="009E23F9"/>
    <w:rsid w:val="009E4F4A"/>
    <w:rsid w:val="009E7133"/>
    <w:rsid w:val="009E77C6"/>
    <w:rsid w:val="00A00FFC"/>
    <w:rsid w:val="00A03956"/>
    <w:rsid w:val="00A16BCC"/>
    <w:rsid w:val="00A21EF8"/>
    <w:rsid w:val="00A43745"/>
    <w:rsid w:val="00A45788"/>
    <w:rsid w:val="00A50D02"/>
    <w:rsid w:val="00A55A90"/>
    <w:rsid w:val="00A63239"/>
    <w:rsid w:val="00A707AD"/>
    <w:rsid w:val="00A81D7D"/>
    <w:rsid w:val="00A83EF8"/>
    <w:rsid w:val="00A86E3D"/>
    <w:rsid w:val="00A91200"/>
    <w:rsid w:val="00A91FC2"/>
    <w:rsid w:val="00A92934"/>
    <w:rsid w:val="00AA3983"/>
    <w:rsid w:val="00AB1CD5"/>
    <w:rsid w:val="00AB52B5"/>
    <w:rsid w:val="00AB65F7"/>
    <w:rsid w:val="00AB76F8"/>
    <w:rsid w:val="00AD7B66"/>
    <w:rsid w:val="00AE06B3"/>
    <w:rsid w:val="00AE0A0B"/>
    <w:rsid w:val="00AE24AB"/>
    <w:rsid w:val="00AE2B40"/>
    <w:rsid w:val="00B03163"/>
    <w:rsid w:val="00B03E0A"/>
    <w:rsid w:val="00B20758"/>
    <w:rsid w:val="00B21248"/>
    <w:rsid w:val="00B22F0A"/>
    <w:rsid w:val="00B27BD3"/>
    <w:rsid w:val="00B513A5"/>
    <w:rsid w:val="00B61FFB"/>
    <w:rsid w:val="00B6466D"/>
    <w:rsid w:val="00B702F2"/>
    <w:rsid w:val="00B77043"/>
    <w:rsid w:val="00B80DD9"/>
    <w:rsid w:val="00B83546"/>
    <w:rsid w:val="00B93CB6"/>
    <w:rsid w:val="00B9746A"/>
    <w:rsid w:val="00BA6D28"/>
    <w:rsid w:val="00BA785D"/>
    <w:rsid w:val="00BB75BA"/>
    <w:rsid w:val="00BC0876"/>
    <w:rsid w:val="00BD05D0"/>
    <w:rsid w:val="00BD220B"/>
    <w:rsid w:val="00BD26F2"/>
    <w:rsid w:val="00BD606E"/>
    <w:rsid w:val="00BD7943"/>
    <w:rsid w:val="00BD7BA3"/>
    <w:rsid w:val="00BE2F57"/>
    <w:rsid w:val="00BF10F8"/>
    <w:rsid w:val="00BF1D19"/>
    <w:rsid w:val="00BF36A1"/>
    <w:rsid w:val="00C01996"/>
    <w:rsid w:val="00C01C1B"/>
    <w:rsid w:val="00C040C4"/>
    <w:rsid w:val="00C15842"/>
    <w:rsid w:val="00C21D4F"/>
    <w:rsid w:val="00C24B31"/>
    <w:rsid w:val="00C2579A"/>
    <w:rsid w:val="00C411E2"/>
    <w:rsid w:val="00C4370E"/>
    <w:rsid w:val="00C62B6D"/>
    <w:rsid w:val="00C73E9E"/>
    <w:rsid w:val="00C745AE"/>
    <w:rsid w:val="00C75360"/>
    <w:rsid w:val="00C80AA0"/>
    <w:rsid w:val="00C814B8"/>
    <w:rsid w:val="00C908D5"/>
    <w:rsid w:val="00C926DA"/>
    <w:rsid w:val="00CA09C8"/>
    <w:rsid w:val="00CB1738"/>
    <w:rsid w:val="00CB66CF"/>
    <w:rsid w:val="00CB6733"/>
    <w:rsid w:val="00CD1E18"/>
    <w:rsid w:val="00CD4090"/>
    <w:rsid w:val="00CD40AE"/>
    <w:rsid w:val="00CE5A6E"/>
    <w:rsid w:val="00CE6208"/>
    <w:rsid w:val="00CF3FD1"/>
    <w:rsid w:val="00CF60B6"/>
    <w:rsid w:val="00CF770A"/>
    <w:rsid w:val="00CF79F8"/>
    <w:rsid w:val="00D00B3F"/>
    <w:rsid w:val="00D06AA3"/>
    <w:rsid w:val="00D25A4F"/>
    <w:rsid w:val="00D277E4"/>
    <w:rsid w:val="00D3019C"/>
    <w:rsid w:val="00D3328C"/>
    <w:rsid w:val="00D35898"/>
    <w:rsid w:val="00D415B7"/>
    <w:rsid w:val="00D500FD"/>
    <w:rsid w:val="00D544E0"/>
    <w:rsid w:val="00D56EAC"/>
    <w:rsid w:val="00D638AB"/>
    <w:rsid w:val="00D71154"/>
    <w:rsid w:val="00D73ED2"/>
    <w:rsid w:val="00D76552"/>
    <w:rsid w:val="00D77CB4"/>
    <w:rsid w:val="00D83F62"/>
    <w:rsid w:val="00D84F93"/>
    <w:rsid w:val="00D859C6"/>
    <w:rsid w:val="00D87905"/>
    <w:rsid w:val="00DA4085"/>
    <w:rsid w:val="00DB2FD8"/>
    <w:rsid w:val="00DB4AC8"/>
    <w:rsid w:val="00DB6045"/>
    <w:rsid w:val="00DC38D2"/>
    <w:rsid w:val="00DC4C92"/>
    <w:rsid w:val="00DD3BAA"/>
    <w:rsid w:val="00DD77E9"/>
    <w:rsid w:val="00DE77AE"/>
    <w:rsid w:val="00DF2A27"/>
    <w:rsid w:val="00DF6246"/>
    <w:rsid w:val="00E12DAA"/>
    <w:rsid w:val="00E23FDF"/>
    <w:rsid w:val="00E32E47"/>
    <w:rsid w:val="00E34C34"/>
    <w:rsid w:val="00E377F2"/>
    <w:rsid w:val="00E458B5"/>
    <w:rsid w:val="00E50C31"/>
    <w:rsid w:val="00E52A51"/>
    <w:rsid w:val="00E57B5C"/>
    <w:rsid w:val="00E61C9B"/>
    <w:rsid w:val="00E6403E"/>
    <w:rsid w:val="00E64F81"/>
    <w:rsid w:val="00E65E72"/>
    <w:rsid w:val="00E6623C"/>
    <w:rsid w:val="00E66B83"/>
    <w:rsid w:val="00E67DC1"/>
    <w:rsid w:val="00E807D0"/>
    <w:rsid w:val="00E8271F"/>
    <w:rsid w:val="00E863EB"/>
    <w:rsid w:val="00E9686E"/>
    <w:rsid w:val="00EA6959"/>
    <w:rsid w:val="00EB66C2"/>
    <w:rsid w:val="00EE67F6"/>
    <w:rsid w:val="00EE6899"/>
    <w:rsid w:val="00EF24DE"/>
    <w:rsid w:val="00EF4BAF"/>
    <w:rsid w:val="00F00760"/>
    <w:rsid w:val="00F048E0"/>
    <w:rsid w:val="00F12A3A"/>
    <w:rsid w:val="00F20446"/>
    <w:rsid w:val="00F20A54"/>
    <w:rsid w:val="00F26116"/>
    <w:rsid w:val="00F26291"/>
    <w:rsid w:val="00F279F4"/>
    <w:rsid w:val="00F3056E"/>
    <w:rsid w:val="00F31A1E"/>
    <w:rsid w:val="00F34F49"/>
    <w:rsid w:val="00F527B2"/>
    <w:rsid w:val="00F62925"/>
    <w:rsid w:val="00F721CC"/>
    <w:rsid w:val="00F735A3"/>
    <w:rsid w:val="00F73710"/>
    <w:rsid w:val="00F7576F"/>
    <w:rsid w:val="00F90E20"/>
    <w:rsid w:val="00F90F87"/>
    <w:rsid w:val="00F926E0"/>
    <w:rsid w:val="00F92D3E"/>
    <w:rsid w:val="00F965BF"/>
    <w:rsid w:val="00F971BF"/>
    <w:rsid w:val="00F97C53"/>
    <w:rsid w:val="00FA1E55"/>
    <w:rsid w:val="00FB5A22"/>
    <w:rsid w:val="00FD0ED6"/>
    <w:rsid w:val="00FD20F2"/>
    <w:rsid w:val="00FD30A5"/>
    <w:rsid w:val="00FE20ED"/>
    <w:rsid w:val="1E875E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2C8538F"/>
  <w15:docId w15:val="{87542663-C0F4-4C70-AE92-AB79B318B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eastAsia="en-US"/>
    </w:rPr>
  </w:style>
  <w:style w:type="paragraph" w:styleId="Heading1">
    <w:name w:val="heading 1"/>
    <w:basedOn w:val="Normal"/>
    <w:next w:val="Normal"/>
    <w:qFormat/>
    <w:pPr>
      <w:keepNext/>
      <w:outlineLvl w:val="0"/>
    </w:pPr>
    <w:rPr>
      <w:sz w:val="32"/>
      <w:szCs w:val="32"/>
    </w:rPr>
  </w:style>
  <w:style w:type="paragraph" w:styleId="Heading2">
    <w:name w:val="heading 2"/>
    <w:basedOn w:val="Normal"/>
    <w:next w:val="Normal"/>
    <w:qFormat/>
    <w:pPr>
      <w:keepNext/>
      <w:ind w:left="2160" w:firstLine="720"/>
      <w:outlineLvl w:val="1"/>
    </w:pPr>
    <w:rPr>
      <w:sz w:val="28"/>
      <w:szCs w:val="28"/>
    </w:rPr>
  </w:style>
  <w:style w:type="paragraph" w:styleId="Heading3">
    <w:name w:val="heading 3"/>
    <w:basedOn w:val="Normal"/>
    <w:next w:val="Normal"/>
    <w:qFormat/>
    <w:pPr>
      <w:keepNext/>
      <w:ind w:left="1470"/>
      <w:outlineLvl w:val="2"/>
    </w:pPr>
    <w:rPr>
      <w:sz w:val="28"/>
      <w:szCs w:val="28"/>
    </w:rPr>
  </w:style>
  <w:style w:type="paragraph" w:styleId="Heading4">
    <w:name w:val="heading 4"/>
    <w:basedOn w:val="Normal"/>
    <w:next w:val="Normal"/>
    <w:qFormat/>
    <w:pPr>
      <w:keepNext/>
      <w:outlineLvl w:val="3"/>
    </w:pPr>
    <w:rPr>
      <w:sz w:val="28"/>
      <w:szCs w:val="28"/>
    </w:rPr>
  </w:style>
  <w:style w:type="paragraph" w:styleId="Heading8">
    <w:name w:val="heading 8"/>
    <w:basedOn w:val="Normal"/>
    <w:next w:val="Normal"/>
    <w:link w:val="Heading8Char"/>
    <w:semiHidden/>
    <w:unhideWhenUsed/>
    <w:qFormat/>
    <w:rsid w:val="0008009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32"/>
      <w:szCs w:val="32"/>
    </w:rPr>
  </w:style>
  <w:style w:type="paragraph" w:styleId="BodyTextIndent">
    <w:name w:val="Body Text Indent"/>
    <w:basedOn w:val="Normal"/>
    <w:pPr>
      <w:ind w:left="1440"/>
    </w:pPr>
  </w:style>
  <w:style w:type="character" w:styleId="Hyperlink">
    <w:name w:val="Hyperlink"/>
    <w:rPr>
      <w:color w:val="0000FF"/>
      <w:u w:val="single"/>
    </w:rPr>
  </w:style>
  <w:style w:type="paragraph" w:styleId="BodyTextIndent2">
    <w:name w:val="Body Text Indent 2"/>
    <w:basedOn w:val="Normal"/>
    <w:pPr>
      <w:ind w:left="1440"/>
    </w:pPr>
    <w:rPr>
      <w:rFonts w:ascii="Times New Roman" w:hAnsi="Times New Roman" w:cs="Times New Roman"/>
      <w:b/>
      <w:bCs/>
      <w:sz w:val="24"/>
      <w:szCs w:val="24"/>
    </w:rPr>
  </w:style>
  <w:style w:type="character" w:styleId="FollowedHyperlink">
    <w:name w:val="FollowedHyperlink"/>
    <w:rPr>
      <w:color w:val="800080"/>
      <w:u w:val="single"/>
    </w:rPr>
  </w:style>
  <w:style w:type="character" w:styleId="Strong">
    <w:name w:val="Strong"/>
    <w:qFormat/>
    <w:rPr>
      <w:b/>
      <w:bCs/>
    </w:rPr>
  </w:style>
  <w:style w:type="paragraph" w:styleId="Footer">
    <w:name w:val="footer"/>
    <w:basedOn w:val="Normal"/>
    <w:pPr>
      <w:tabs>
        <w:tab w:val="center" w:pos="4153"/>
        <w:tab w:val="right" w:pos="8306"/>
      </w:tabs>
    </w:pPr>
    <w:rPr>
      <w:rFonts w:ascii="Times New Roman" w:hAnsi="Times New Roman" w:cs="Times New Roman"/>
      <w:sz w:val="24"/>
      <w:szCs w:val="24"/>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Emphasis">
    <w:name w:val="Emphasis"/>
    <w:qFormat/>
    <w:rPr>
      <w:i/>
    </w:rPr>
  </w:style>
  <w:style w:type="paragraph" w:styleId="BalloonText">
    <w:name w:val="Balloon Text"/>
    <w:basedOn w:val="Normal"/>
    <w:semiHidden/>
    <w:rsid w:val="00872B2D"/>
    <w:rPr>
      <w:rFonts w:ascii="Tahoma" w:hAnsi="Tahoma" w:cs="Tahoma"/>
      <w:sz w:val="16"/>
      <w:szCs w:val="16"/>
    </w:rPr>
  </w:style>
  <w:style w:type="character" w:customStyle="1" w:styleId="skypepnhprintcontainer1355433929">
    <w:name w:val="skype_pnh_print_container_1355433929"/>
    <w:basedOn w:val="DefaultParagraphFont"/>
    <w:rsid w:val="006E6C68"/>
  </w:style>
  <w:style w:type="character" w:customStyle="1" w:styleId="s30">
    <w:name w:val="s30"/>
    <w:basedOn w:val="DefaultParagraphFont"/>
    <w:rsid w:val="00017E9D"/>
  </w:style>
  <w:style w:type="paragraph" w:styleId="NoSpacing">
    <w:name w:val="No Spacing"/>
    <w:uiPriority w:val="1"/>
    <w:qFormat/>
    <w:rsid w:val="00895FD2"/>
    <w:rPr>
      <w:rFonts w:ascii="Calibri" w:eastAsia="Calibri" w:hAnsi="Calibri"/>
      <w:sz w:val="22"/>
      <w:szCs w:val="22"/>
      <w:lang w:eastAsia="en-US"/>
    </w:rPr>
  </w:style>
  <w:style w:type="table" w:styleId="TableGrid">
    <w:name w:val="Table Grid"/>
    <w:basedOn w:val="TableNormal"/>
    <w:rsid w:val="00D41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rsid w:val="005A6BBF"/>
    <w:pPr>
      <w:keepNext/>
      <w:snapToGrid w:val="0"/>
      <w:spacing w:before="100" w:after="100"/>
      <w:outlineLvl w:val="2"/>
    </w:pPr>
    <w:rPr>
      <w:rFonts w:ascii="Times New Roman" w:hAnsi="Times New Roman" w:cs="Times New Roman"/>
      <w:b/>
      <w:sz w:val="36"/>
      <w:szCs w:val="20"/>
    </w:rPr>
  </w:style>
  <w:style w:type="character" w:styleId="UnresolvedMention">
    <w:name w:val="Unresolved Mention"/>
    <w:basedOn w:val="DefaultParagraphFont"/>
    <w:uiPriority w:val="99"/>
    <w:semiHidden/>
    <w:unhideWhenUsed/>
    <w:rsid w:val="00B80DD9"/>
    <w:rPr>
      <w:color w:val="605E5C"/>
      <w:shd w:val="clear" w:color="auto" w:fill="E1DFDD"/>
    </w:rPr>
  </w:style>
  <w:style w:type="paragraph" w:styleId="ListParagraph">
    <w:name w:val="List Paragraph"/>
    <w:basedOn w:val="Normal"/>
    <w:uiPriority w:val="34"/>
    <w:qFormat/>
    <w:rsid w:val="00704653"/>
    <w:pPr>
      <w:ind w:left="720"/>
      <w:contextualSpacing/>
    </w:pPr>
  </w:style>
  <w:style w:type="paragraph" w:styleId="NormalWeb">
    <w:name w:val="Normal (Web)"/>
    <w:basedOn w:val="Normal"/>
    <w:uiPriority w:val="99"/>
    <w:unhideWhenUsed/>
    <w:rsid w:val="00133102"/>
    <w:pPr>
      <w:spacing w:before="100" w:beforeAutospacing="1" w:after="100" w:afterAutospacing="1"/>
    </w:pPr>
    <w:rPr>
      <w:rFonts w:ascii="Times New Roman" w:hAnsi="Times New Roman" w:cs="Times New Roman"/>
      <w:sz w:val="24"/>
      <w:szCs w:val="24"/>
      <w:lang w:eastAsia="en-GB"/>
    </w:rPr>
  </w:style>
  <w:style w:type="character" w:customStyle="1" w:styleId="Heading8Char">
    <w:name w:val="Heading 8 Char"/>
    <w:basedOn w:val="DefaultParagraphFont"/>
    <w:link w:val="Heading8"/>
    <w:semiHidden/>
    <w:rsid w:val="00080096"/>
    <w:rPr>
      <w:rFonts w:asciiTheme="majorHAnsi" w:eastAsiaTheme="majorEastAsia" w:hAnsiTheme="majorHAnsi" w:cstheme="majorBidi"/>
      <w:color w:val="272727" w:themeColor="text1" w:themeTint="D8"/>
      <w:sz w:val="21"/>
      <w:szCs w:val="21"/>
      <w:lang w:eastAsia="en-US"/>
    </w:rPr>
  </w:style>
  <w:style w:type="paragraph" w:styleId="Revision">
    <w:name w:val="Revision"/>
    <w:hidden/>
    <w:uiPriority w:val="99"/>
    <w:semiHidden/>
    <w:rsid w:val="008375F3"/>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5139">
      <w:bodyDiv w:val="1"/>
      <w:marLeft w:val="0"/>
      <w:marRight w:val="0"/>
      <w:marTop w:val="0"/>
      <w:marBottom w:val="0"/>
      <w:divBdr>
        <w:top w:val="none" w:sz="0" w:space="0" w:color="auto"/>
        <w:left w:val="none" w:sz="0" w:space="0" w:color="auto"/>
        <w:bottom w:val="none" w:sz="0" w:space="0" w:color="auto"/>
        <w:right w:val="none" w:sz="0" w:space="0" w:color="auto"/>
      </w:divBdr>
      <w:divsChild>
        <w:div w:id="839468617">
          <w:marLeft w:val="0"/>
          <w:marRight w:val="0"/>
          <w:marTop w:val="0"/>
          <w:marBottom w:val="0"/>
          <w:divBdr>
            <w:top w:val="none" w:sz="0" w:space="0" w:color="auto"/>
            <w:left w:val="none" w:sz="0" w:space="0" w:color="auto"/>
            <w:bottom w:val="none" w:sz="0" w:space="0" w:color="auto"/>
            <w:right w:val="none" w:sz="0" w:space="0" w:color="auto"/>
          </w:divBdr>
        </w:div>
        <w:div w:id="1667900406">
          <w:marLeft w:val="0"/>
          <w:marRight w:val="0"/>
          <w:marTop w:val="0"/>
          <w:marBottom w:val="0"/>
          <w:divBdr>
            <w:top w:val="none" w:sz="0" w:space="0" w:color="auto"/>
            <w:left w:val="none" w:sz="0" w:space="0" w:color="auto"/>
            <w:bottom w:val="none" w:sz="0" w:space="0" w:color="auto"/>
            <w:right w:val="none" w:sz="0" w:space="0" w:color="auto"/>
          </w:divBdr>
        </w:div>
      </w:divsChild>
    </w:div>
    <w:div w:id="462038404">
      <w:bodyDiv w:val="1"/>
      <w:marLeft w:val="0"/>
      <w:marRight w:val="0"/>
      <w:marTop w:val="0"/>
      <w:marBottom w:val="0"/>
      <w:divBdr>
        <w:top w:val="none" w:sz="0" w:space="0" w:color="auto"/>
        <w:left w:val="none" w:sz="0" w:space="0" w:color="auto"/>
        <w:bottom w:val="none" w:sz="0" w:space="0" w:color="auto"/>
        <w:right w:val="none" w:sz="0" w:space="0" w:color="auto"/>
      </w:divBdr>
    </w:div>
    <w:div w:id="640158980">
      <w:bodyDiv w:val="1"/>
      <w:marLeft w:val="0"/>
      <w:marRight w:val="0"/>
      <w:marTop w:val="0"/>
      <w:marBottom w:val="0"/>
      <w:divBdr>
        <w:top w:val="none" w:sz="0" w:space="0" w:color="auto"/>
        <w:left w:val="none" w:sz="0" w:space="0" w:color="auto"/>
        <w:bottom w:val="none" w:sz="0" w:space="0" w:color="auto"/>
        <w:right w:val="none" w:sz="0" w:space="0" w:color="auto"/>
      </w:divBdr>
    </w:div>
    <w:div w:id="666522904">
      <w:bodyDiv w:val="1"/>
      <w:marLeft w:val="0"/>
      <w:marRight w:val="0"/>
      <w:marTop w:val="0"/>
      <w:marBottom w:val="0"/>
      <w:divBdr>
        <w:top w:val="none" w:sz="0" w:space="0" w:color="auto"/>
        <w:left w:val="none" w:sz="0" w:space="0" w:color="auto"/>
        <w:bottom w:val="none" w:sz="0" w:space="0" w:color="auto"/>
        <w:right w:val="none" w:sz="0" w:space="0" w:color="auto"/>
      </w:divBdr>
      <w:divsChild>
        <w:div w:id="553853752">
          <w:marLeft w:val="0"/>
          <w:marRight w:val="0"/>
          <w:marTop w:val="0"/>
          <w:marBottom w:val="0"/>
          <w:divBdr>
            <w:top w:val="none" w:sz="0" w:space="0" w:color="auto"/>
            <w:left w:val="none" w:sz="0" w:space="0" w:color="auto"/>
            <w:bottom w:val="none" w:sz="0" w:space="0" w:color="auto"/>
            <w:right w:val="none" w:sz="0" w:space="0" w:color="auto"/>
          </w:divBdr>
          <w:divsChild>
            <w:div w:id="1495950637">
              <w:marLeft w:val="0"/>
              <w:marRight w:val="0"/>
              <w:marTop w:val="0"/>
              <w:marBottom w:val="0"/>
              <w:divBdr>
                <w:top w:val="none" w:sz="0" w:space="0" w:color="auto"/>
                <w:left w:val="none" w:sz="0" w:space="0" w:color="auto"/>
                <w:bottom w:val="none" w:sz="0" w:space="0" w:color="auto"/>
                <w:right w:val="none" w:sz="0" w:space="0" w:color="auto"/>
              </w:divBdr>
              <w:divsChild>
                <w:div w:id="761225048">
                  <w:marLeft w:val="2220"/>
                  <w:marRight w:val="0"/>
                  <w:marTop w:val="0"/>
                  <w:marBottom w:val="0"/>
                  <w:divBdr>
                    <w:top w:val="none" w:sz="0" w:space="0" w:color="auto"/>
                    <w:left w:val="none" w:sz="0" w:space="0" w:color="auto"/>
                    <w:bottom w:val="none" w:sz="0" w:space="0" w:color="auto"/>
                    <w:right w:val="none" w:sz="0" w:space="0" w:color="auto"/>
                  </w:divBdr>
                  <w:divsChild>
                    <w:div w:id="1547446252">
                      <w:marLeft w:val="0"/>
                      <w:marRight w:val="0"/>
                      <w:marTop w:val="0"/>
                      <w:marBottom w:val="0"/>
                      <w:divBdr>
                        <w:top w:val="none" w:sz="0" w:space="0" w:color="auto"/>
                        <w:left w:val="none" w:sz="0" w:space="0" w:color="auto"/>
                        <w:bottom w:val="none" w:sz="0" w:space="0" w:color="auto"/>
                        <w:right w:val="none" w:sz="0" w:space="0" w:color="auto"/>
                      </w:divBdr>
                      <w:divsChild>
                        <w:div w:id="393309744">
                          <w:marLeft w:val="0"/>
                          <w:marRight w:val="0"/>
                          <w:marTop w:val="0"/>
                          <w:marBottom w:val="0"/>
                          <w:divBdr>
                            <w:top w:val="none" w:sz="0" w:space="0" w:color="auto"/>
                            <w:left w:val="none" w:sz="0" w:space="0" w:color="auto"/>
                            <w:bottom w:val="none" w:sz="0" w:space="0" w:color="auto"/>
                            <w:right w:val="none" w:sz="0" w:space="0" w:color="auto"/>
                          </w:divBdr>
                          <w:divsChild>
                            <w:div w:id="1763064466">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5509494">
      <w:bodyDiv w:val="1"/>
      <w:marLeft w:val="0"/>
      <w:marRight w:val="0"/>
      <w:marTop w:val="0"/>
      <w:marBottom w:val="0"/>
      <w:divBdr>
        <w:top w:val="none" w:sz="0" w:space="0" w:color="auto"/>
        <w:left w:val="none" w:sz="0" w:space="0" w:color="auto"/>
        <w:bottom w:val="none" w:sz="0" w:space="0" w:color="auto"/>
        <w:right w:val="none" w:sz="0" w:space="0" w:color="auto"/>
      </w:divBdr>
    </w:div>
    <w:div w:id="1522740963">
      <w:bodyDiv w:val="1"/>
      <w:marLeft w:val="0"/>
      <w:marRight w:val="0"/>
      <w:marTop w:val="0"/>
      <w:marBottom w:val="0"/>
      <w:divBdr>
        <w:top w:val="none" w:sz="0" w:space="0" w:color="auto"/>
        <w:left w:val="none" w:sz="0" w:space="0" w:color="auto"/>
        <w:bottom w:val="none" w:sz="0" w:space="0" w:color="auto"/>
        <w:right w:val="none" w:sz="0" w:space="0" w:color="auto"/>
      </w:divBdr>
    </w:div>
    <w:div w:id="1559437459">
      <w:bodyDiv w:val="1"/>
      <w:marLeft w:val="0"/>
      <w:marRight w:val="0"/>
      <w:marTop w:val="0"/>
      <w:marBottom w:val="0"/>
      <w:divBdr>
        <w:top w:val="none" w:sz="0" w:space="0" w:color="auto"/>
        <w:left w:val="none" w:sz="0" w:space="0" w:color="auto"/>
        <w:bottom w:val="none" w:sz="0" w:space="0" w:color="auto"/>
        <w:right w:val="none" w:sz="0" w:space="0" w:color="auto"/>
      </w:divBdr>
      <w:divsChild>
        <w:div w:id="657081161">
          <w:marLeft w:val="0"/>
          <w:marRight w:val="0"/>
          <w:marTop w:val="0"/>
          <w:marBottom w:val="0"/>
          <w:divBdr>
            <w:top w:val="none" w:sz="0" w:space="0" w:color="auto"/>
            <w:left w:val="none" w:sz="0" w:space="0" w:color="auto"/>
            <w:bottom w:val="none" w:sz="0" w:space="0" w:color="auto"/>
            <w:right w:val="none" w:sz="0" w:space="0" w:color="auto"/>
          </w:divBdr>
          <w:divsChild>
            <w:div w:id="148713083">
              <w:marLeft w:val="0"/>
              <w:marRight w:val="0"/>
              <w:marTop w:val="0"/>
              <w:marBottom w:val="0"/>
              <w:divBdr>
                <w:top w:val="none" w:sz="0" w:space="0" w:color="auto"/>
                <w:left w:val="none" w:sz="0" w:space="0" w:color="auto"/>
                <w:bottom w:val="none" w:sz="0" w:space="0" w:color="auto"/>
                <w:right w:val="none" w:sz="0" w:space="0" w:color="auto"/>
              </w:divBdr>
            </w:div>
            <w:div w:id="1185556357">
              <w:marLeft w:val="0"/>
              <w:marRight w:val="0"/>
              <w:marTop w:val="0"/>
              <w:marBottom w:val="0"/>
              <w:divBdr>
                <w:top w:val="none" w:sz="0" w:space="0" w:color="auto"/>
                <w:left w:val="none" w:sz="0" w:space="0" w:color="auto"/>
                <w:bottom w:val="none" w:sz="0" w:space="0" w:color="auto"/>
                <w:right w:val="none" w:sz="0" w:space="0" w:color="auto"/>
              </w:divBdr>
            </w:div>
            <w:div w:id="1262254404">
              <w:marLeft w:val="0"/>
              <w:marRight w:val="0"/>
              <w:marTop w:val="0"/>
              <w:marBottom w:val="0"/>
              <w:divBdr>
                <w:top w:val="none" w:sz="0" w:space="0" w:color="auto"/>
                <w:left w:val="none" w:sz="0" w:space="0" w:color="auto"/>
                <w:bottom w:val="none" w:sz="0" w:space="0" w:color="auto"/>
                <w:right w:val="none" w:sz="0" w:space="0" w:color="auto"/>
              </w:divBdr>
            </w:div>
            <w:div w:id="145806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fl.gov.uk/status-updates/planned-track-closures"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mailto:info@all-london.org.uk"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hyperlink" Target="http://www.all-languages.org.uk/join/join_us" TargetMode="Externa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l-london.org.uk" TargetMode="External"/><Relationship Id="rId14" Type="http://schemas.openxmlformats.org/officeDocument/2006/relationships/hyperlink" Target="http://tinyurl.com/alljuneevent2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728</Words>
  <Characters>4058</Characters>
  <Application>Microsoft Office Word</Application>
  <DocSecurity>0</DocSecurity>
  <Lines>101</Lines>
  <Paragraphs>59</Paragraphs>
  <ScaleCrop>false</ScaleCrop>
  <HeadingPairs>
    <vt:vector size="2" baseType="variant">
      <vt:variant>
        <vt:lpstr>Title</vt:lpstr>
      </vt:variant>
      <vt:variant>
        <vt:i4>1</vt:i4>
      </vt:variant>
    </vt:vector>
  </HeadingPairs>
  <TitlesOfParts>
    <vt:vector size="1" baseType="lpstr">
      <vt:lpstr>ASSOCIATION FOR LANGUAGE LEARNING</vt:lpstr>
    </vt:vector>
  </TitlesOfParts>
  <Company>M.A.E.E</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LANGUAGE LEARNING</dc:title>
  <dc:creator>default</dc:creator>
  <cp:lastModifiedBy>Helen Blow</cp:lastModifiedBy>
  <cp:revision>2</cp:revision>
  <cp:lastPrinted>2026-04-24T20:01:00Z</cp:lastPrinted>
  <dcterms:created xsi:type="dcterms:W3CDTF">2026-04-26T22:47:00Z</dcterms:created>
  <dcterms:modified xsi:type="dcterms:W3CDTF">2026-04-26T22:47:00Z</dcterms:modified>
</cp:coreProperties>
</file>